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84" w:type="dxa"/>
        <w:tblLayout w:type="fixed"/>
        <w:tblCellMar>
          <w:left w:w="0" w:type="dxa"/>
          <w:right w:w="0" w:type="dxa"/>
        </w:tblCellMar>
        <w:tblLook w:val="01E0"/>
      </w:tblPr>
      <w:tblGrid>
        <w:gridCol w:w="2127"/>
        <w:gridCol w:w="7938"/>
      </w:tblGrid>
      <w:tr w:rsidR="00030AA9" w:rsidRPr="00030AA9" w:rsidTr="00CC761C">
        <w:trPr>
          <w:trHeight w:val="1516"/>
        </w:trPr>
        <w:tc>
          <w:tcPr>
            <w:tcW w:w="2127" w:type="dxa"/>
            <w:hideMark/>
          </w:tcPr>
          <w:p w:rsidR="00030AA9" w:rsidRPr="00030AA9" w:rsidRDefault="00030AA9" w:rsidP="00CC761C">
            <w:pPr>
              <w:widowControl w:val="0"/>
              <w:autoSpaceDE w:val="0"/>
              <w:autoSpaceDN w:val="0"/>
              <w:ind w:left="200" w:right="-288"/>
              <w:rPr>
                <w:rFonts w:ascii="Times New Roman" w:eastAsia="Calibri" w:hAnsi="Times New Roman" w:cs="Times New Roman"/>
                <w:sz w:val="24"/>
                <w:szCs w:val="24"/>
                <w:lang w:eastAsia="en-US"/>
              </w:rPr>
            </w:pPr>
            <w:r w:rsidRPr="00030AA9">
              <w:rPr>
                <w:rFonts w:ascii="Times New Roman" w:eastAsia="Calibri" w:hAnsi="Times New Roman" w:cs="Times New Roman"/>
                <w:noProof/>
                <w:sz w:val="24"/>
                <w:szCs w:val="24"/>
              </w:rPr>
              <w:drawing>
                <wp:inline distT="0" distB="0" distL="0" distR="0">
                  <wp:extent cx="1238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028700"/>
                          </a:xfrm>
                          <a:prstGeom prst="rect">
                            <a:avLst/>
                          </a:prstGeom>
                          <a:noFill/>
                          <a:ln>
                            <a:noFill/>
                          </a:ln>
                        </pic:spPr>
                      </pic:pic>
                    </a:graphicData>
                  </a:graphic>
                </wp:inline>
              </w:drawing>
            </w:r>
          </w:p>
        </w:tc>
        <w:tc>
          <w:tcPr>
            <w:tcW w:w="7938" w:type="dxa"/>
          </w:tcPr>
          <w:p w:rsidR="00030AA9" w:rsidRPr="00030AA9" w:rsidRDefault="00030AA9" w:rsidP="00030AA9">
            <w:pPr>
              <w:widowControl w:val="0"/>
              <w:autoSpaceDE w:val="0"/>
              <w:autoSpaceDN w:val="0"/>
              <w:spacing w:before="1" w:line="240" w:lineRule="auto"/>
              <w:ind w:left="622" w:right="304" w:hanging="4"/>
              <w:jc w:val="center"/>
              <w:rPr>
                <w:rFonts w:ascii="Times New Roman" w:eastAsia="Calibri" w:hAnsi="Times New Roman" w:cs="Times New Roman"/>
                <w:b/>
                <w:sz w:val="24"/>
                <w:szCs w:val="24"/>
                <w:lang w:eastAsia="en-US"/>
              </w:rPr>
            </w:pPr>
            <w:r w:rsidRPr="00030AA9">
              <w:rPr>
                <w:rFonts w:ascii="Times New Roman" w:eastAsia="Calibri" w:hAnsi="Times New Roman" w:cs="Times New Roman"/>
                <w:b/>
                <w:sz w:val="24"/>
                <w:szCs w:val="24"/>
                <w:lang w:eastAsia="en-US"/>
              </w:rPr>
              <w:t>государственное автономное профессиональное образовательное учреждение Самарской области</w:t>
            </w:r>
          </w:p>
          <w:p w:rsidR="00030AA9" w:rsidRPr="00030AA9" w:rsidRDefault="00030AA9" w:rsidP="00030AA9">
            <w:pPr>
              <w:widowControl w:val="0"/>
              <w:autoSpaceDE w:val="0"/>
              <w:autoSpaceDN w:val="0"/>
              <w:spacing w:line="240" w:lineRule="auto"/>
              <w:ind w:left="524" w:right="198" w:hanging="12"/>
              <w:jc w:val="center"/>
              <w:rPr>
                <w:rFonts w:ascii="Times New Roman" w:eastAsia="Calibri" w:hAnsi="Times New Roman" w:cs="Times New Roman"/>
                <w:b/>
                <w:sz w:val="24"/>
                <w:szCs w:val="24"/>
                <w:lang w:eastAsia="en-US"/>
              </w:rPr>
            </w:pPr>
            <w:r w:rsidRPr="00030AA9">
              <w:rPr>
                <w:rFonts w:ascii="Times New Roman" w:eastAsia="Calibri" w:hAnsi="Times New Roman" w:cs="Times New Roman"/>
                <w:b/>
                <w:sz w:val="24"/>
                <w:szCs w:val="24"/>
                <w:lang w:eastAsia="en-US"/>
              </w:rPr>
              <w:t>«Самарский колледж сервиса производственного оборудования имени Героя Российской Федерации</w:t>
            </w:r>
            <w:r>
              <w:rPr>
                <w:rFonts w:ascii="Times New Roman" w:eastAsia="Calibri" w:hAnsi="Times New Roman" w:cs="Times New Roman"/>
                <w:b/>
                <w:sz w:val="24"/>
                <w:szCs w:val="24"/>
                <w:lang w:eastAsia="en-US"/>
              </w:rPr>
              <w:t xml:space="preserve"> </w:t>
            </w:r>
            <w:r w:rsidRPr="00030AA9">
              <w:rPr>
                <w:rFonts w:ascii="Times New Roman" w:eastAsia="Calibri" w:hAnsi="Times New Roman" w:cs="Times New Roman"/>
                <w:b/>
                <w:sz w:val="24"/>
                <w:szCs w:val="24"/>
                <w:lang w:eastAsia="en-US"/>
              </w:rPr>
              <w:t>Е.В. Золотухина»</w:t>
            </w:r>
          </w:p>
        </w:tc>
      </w:tr>
    </w:tbl>
    <w:p w:rsidR="00030AA9" w:rsidRPr="0042604B" w:rsidRDefault="00030AA9" w:rsidP="00030AA9">
      <w:pPr>
        <w:ind w:left="3686"/>
        <w:rPr>
          <w:b/>
        </w:rPr>
      </w:pPr>
    </w:p>
    <w:p w:rsidR="00030AA9" w:rsidRPr="0042604B" w:rsidRDefault="00030AA9" w:rsidP="00030AA9">
      <w:pPr>
        <w:ind w:left="3686"/>
        <w:rPr>
          <w:b/>
        </w:rPr>
      </w:pPr>
    </w:p>
    <w:p w:rsidR="00030AA9" w:rsidRPr="0042604B" w:rsidRDefault="00030AA9" w:rsidP="00030AA9">
      <w:pPr>
        <w:rPr>
          <w:b/>
        </w:rPr>
      </w:pPr>
    </w:p>
    <w:p w:rsidR="00030AA9" w:rsidRPr="0042604B" w:rsidRDefault="00030AA9" w:rsidP="00030AA9">
      <w:pPr>
        <w:jc w:val="center"/>
        <w:rPr>
          <w:rFonts w:eastAsia="Lucida Sans Unicode"/>
          <w:b/>
          <w:bCs/>
          <w:kern w:val="1"/>
        </w:rPr>
      </w:pPr>
    </w:p>
    <w:p w:rsidR="00707021" w:rsidRPr="00707021" w:rsidRDefault="00030AA9" w:rsidP="00707021">
      <w:pPr>
        <w:widowControl w:val="0"/>
        <w:numPr>
          <w:ilvl w:val="0"/>
          <w:numId w:val="9"/>
        </w:numPr>
        <w:suppressAutoHyphens/>
        <w:autoSpaceDE w:val="0"/>
        <w:adjustRightInd w:val="0"/>
        <w:spacing w:after="0" w:line="240" w:lineRule="auto"/>
        <w:jc w:val="right"/>
        <w:rPr>
          <w:rFonts w:ascii="Times New Roman" w:hAnsi="Times New Roman" w:cs="Times New Roman"/>
          <w:caps/>
          <w:sz w:val="24"/>
          <w:szCs w:val="24"/>
        </w:rPr>
      </w:pPr>
      <w:r w:rsidRPr="00030AA9">
        <w:rPr>
          <w:rFonts w:ascii="Times New Roman" w:hAnsi="Times New Roman" w:cs="Times New Roman"/>
          <w:caps/>
          <w:sz w:val="24"/>
          <w:szCs w:val="24"/>
        </w:rPr>
        <w:t xml:space="preserve">                                                                                                            </w:t>
      </w:r>
      <w:r>
        <w:rPr>
          <w:rFonts w:ascii="Times New Roman" w:hAnsi="Times New Roman" w:cs="Times New Roman"/>
          <w:caps/>
          <w:sz w:val="24"/>
          <w:szCs w:val="24"/>
        </w:rPr>
        <w:t xml:space="preserve">     </w:t>
      </w:r>
      <w:r w:rsidR="00707021">
        <w:rPr>
          <w:caps/>
        </w:rPr>
        <w:t xml:space="preserve">                                                                                                                                    </w:t>
      </w:r>
      <w:r w:rsidR="00707021">
        <w:rPr>
          <w:caps/>
          <w:sz w:val="24"/>
          <w:szCs w:val="24"/>
        </w:rPr>
        <w:t xml:space="preserve">                  </w:t>
      </w:r>
      <w:r w:rsidR="00707021" w:rsidRPr="00707021">
        <w:rPr>
          <w:rFonts w:ascii="Times New Roman" w:hAnsi="Times New Roman" w:cs="Times New Roman"/>
          <w:caps/>
          <w:sz w:val="24"/>
          <w:szCs w:val="24"/>
        </w:rPr>
        <w:t>Утверждаю</w:t>
      </w:r>
    </w:p>
    <w:p w:rsidR="00707021" w:rsidRPr="00707021" w:rsidRDefault="00707021" w:rsidP="00707021">
      <w:pPr>
        <w:widowControl w:val="0"/>
        <w:numPr>
          <w:ilvl w:val="0"/>
          <w:numId w:val="9"/>
        </w:numPr>
        <w:suppressAutoHyphens/>
        <w:autoSpaceDE w:val="0"/>
        <w:adjustRightInd w:val="0"/>
        <w:spacing w:after="0" w:line="240" w:lineRule="auto"/>
        <w:jc w:val="right"/>
        <w:rPr>
          <w:rFonts w:ascii="Times New Roman" w:hAnsi="Times New Roman" w:cs="Times New Roman"/>
          <w:sz w:val="24"/>
          <w:szCs w:val="24"/>
        </w:rPr>
      </w:pPr>
      <w:r w:rsidRPr="00707021">
        <w:rPr>
          <w:rFonts w:ascii="Times New Roman" w:hAnsi="Times New Roman" w:cs="Times New Roman"/>
          <w:sz w:val="24"/>
          <w:szCs w:val="24"/>
        </w:rPr>
        <w:t xml:space="preserve">Приказ директора колледжа </w:t>
      </w:r>
    </w:p>
    <w:p w:rsidR="00707021" w:rsidRPr="00707021" w:rsidRDefault="00707021" w:rsidP="00707021">
      <w:pPr>
        <w:widowControl w:val="0"/>
        <w:numPr>
          <w:ilvl w:val="0"/>
          <w:numId w:val="9"/>
        </w:numPr>
        <w:suppressAutoHyphens/>
        <w:autoSpaceDE w:val="0"/>
        <w:adjustRightInd w:val="0"/>
        <w:spacing w:after="0" w:line="240" w:lineRule="auto"/>
        <w:jc w:val="center"/>
        <w:rPr>
          <w:rFonts w:ascii="Times New Roman" w:hAnsi="Times New Roman" w:cs="Times New Roman"/>
          <w:caps/>
          <w:sz w:val="24"/>
          <w:szCs w:val="24"/>
        </w:rPr>
      </w:pPr>
      <w:r w:rsidRPr="00707021">
        <w:rPr>
          <w:rFonts w:ascii="Times New Roman" w:hAnsi="Times New Roman" w:cs="Times New Roman"/>
          <w:sz w:val="24"/>
          <w:szCs w:val="24"/>
        </w:rPr>
        <w:t xml:space="preserve">                                                                                                                    от 25.05.2021г. №119/1</w:t>
      </w:r>
    </w:p>
    <w:p w:rsidR="00030AA9" w:rsidRPr="0042604B" w:rsidRDefault="00030AA9" w:rsidP="00707021">
      <w:pPr>
        <w:autoSpaceDN w:val="0"/>
        <w:adjustRightInd w:val="0"/>
        <w:spacing w:after="0"/>
        <w:rPr>
          <w:caps/>
        </w:rPr>
      </w:pPr>
    </w:p>
    <w:p w:rsidR="00030AA9" w:rsidRPr="0042604B" w:rsidRDefault="00030AA9" w:rsidP="00030AA9">
      <w:pPr>
        <w:rPr>
          <w:b/>
          <w:caps/>
        </w:rPr>
      </w:pPr>
    </w:p>
    <w:p w:rsidR="00030AA9" w:rsidRPr="00030AA9" w:rsidRDefault="00030AA9" w:rsidP="00030AA9">
      <w:pPr>
        <w:rPr>
          <w:rFonts w:ascii="Times New Roman" w:hAnsi="Times New Roman" w:cs="Times New Roman"/>
          <w:b/>
          <w:caps/>
          <w:sz w:val="24"/>
          <w:szCs w:val="24"/>
        </w:rPr>
      </w:pPr>
    </w:p>
    <w:p w:rsidR="00030AA9" w:rsidRPr="00030AA9" w:rsidRDefault="00030AA9" w:rsidP="00030AA9">
      <w:pPr>
        <w:rPr>
          <w:rFonts w:ascii="Times New Roman" w:hAnsi="Times New Roman" w:cs="Times New Roman"/>
          <w:b/>
          <w:caps/>
          <w:sz w:val="24"/>
          <w:szCs w:val="24"/>
        </w:rPr>
      </w:pPr>
    </w:p>
    <w:p w:rsidR="00030AA9" w:rsidRPr="00030AA9" w:rsidRDefault="00030AA9" w:rsidP="00030AA9">
      <w:pPr>
        <w:tabs>
          <w:tab w:val="left" w:pos="916"/>
          <w:tab w:val="left" w:pos="1134"/>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autoSpaceDN w:val="0"/>
        <w:adjustRightInd w:val="0"/>
        <w:spacing w:line="360" w:lineRule="auto"/>
        <w:ind w:left="1134" w:right="1039"/>
        <w:jc w:val="center"/>
        <w:rPr>
          <w:rFonts w:ascii="Times New Roman" w:hAnsi="Times New Roman" w:cs="Times New Roman"/>
          <w:b/>
          <w:caps/>
          <w:sz w:val="24"/>
          <w:szCs w:val="24"/>
        </w:rPr>
      </w:pPr>
      <w:r w:rsidRPr="00030AA9">
        <w:rPr>
          <w:rFonts w:ascii="Times New Roman" w:hAnsi="Times New Roman" w:cs="Times New Roman"/>
          <w:b/>
          <w:caps/>
          <w:sz w:val="24"/>
          <w:szCs w:val="24"/>
        </w:rPr>
        <w:t xml:space="preserve">РАБОЧАЯ ПРОГРАММа </w:t>
      </w:r>
      <w:r>
        <w:rPr>
          <w:rFonts w:ascii="Times New Roman" w:hAnsi="Times New Roman" w:cs="Times New Roman"/>
          <w:b/>
          <w:caps/>
          <w:sz w:val="24"/>
          <w:szCs w:val="24"/>
        </w:rPr>
        <w:t xml:space="preserve">ПРОФЕССИОНАЛЬНОГО МОДУЛЯ </w:t>
      </w:r>
    </w:p>
    <w:p w:rsidR="00030AA9" w:rsidRPr="00030AA9" w:rsidRDefault="00030AA9" w:rsidP="00030AA9">
      <w:pPr>
        <w:tabs>
          <w:tab w:val="left" w:pos="1134"/>
          <w:tab w:val="left" w:pos="9781"/>
        </w:tabs>
        <w:spacing w:line="360" w:lineRule="auto"/>
        <w:ind w:left="1134" w:right="1039"/>
        <w:jc w:val="center"/>
        <w:rPr>
          <w:rFonts w:ascii="Times New Roman" w:hAnsi="Times New Roman" w:cs="Times New Roman"/>
          <w:b/>
          <w:sz w:val="24"/>
          <w:szCs w:val="24"/>
        </w:rPr>
      </w:pPr>
      <w:r>
        <w:rPr>
          <w:rFonts w:ascii="Times New Roman" w:hAnsi="Times New Roman" w:cs="Times New Roman"/>
          <w:b/>
          <w:sz w:val="24"/>
          <w:szCs w:val="24"/>
        </w:rPr>
        <w:t>ПМ.04 ВЫПОЛНЕНИЕ РАБОТ ПО ПРОФЕССИИ</w:t>
      </w:r>
    </w:p>
    <w:p w:rsidR="00030AA9" w:rsidRPr="00030AA9" w:rsidRDefault="00030AA9" w:rsidP="00030AA9">
      <w:pPr>
        <w:tabs>
          <w:tab w:val="left" w:pos="1134"/>
          <w:tab w:val="left" w:pos="9781"/>
        </w:tabs>
        <w:autoSpaceDN w:val="0"/>
        <w:adjustRightInd w:val="0"/>
        <w:spacing w:line="360" w:lineRule="auto"/>
        <w:ind w:left="1134" w:right="1039"/>
        <w:jc w:val="center"/>
        <w:rPr>
          <w:rFonts w:ascii="Times New Roman" w:hAnsi="Times New Roman" w:cs="Times New Roman"/>
          <w:sz w:val="24"/>
          <w:szCs w:val="24"/>
        </w:rPr>
      </w:pPr>
      <w:r w:rsidRPr="00030AA9">
        <w:rPr>
          <w:rFonts w:ascii="Times New Roman" w:hAnsi="Times New Roman" w:cs="Times New Roman"/>
          <w:sz w:val="24"/>
          <w:szCs w:val="24"/>
        </w:rPr>
        <w:t xml:space="preserve">программа подготовки </w:t>
      </w:r>
      <w:r w:rsidRPr="00030AA9">
        <w:rPr>
          <w:rFonts w:ascii="Times New Roman" w:hAnsi="Times New Roman" w:cs="Times New Roman"/>
          <w:bCs/>
          <w:spacing w:val="-2"/>
          <w:sz w:val="24"/>
          <w:szCs w:val="24"/>
        </w:rPr>
        <w:t>специалистов среднего звена</w:t>
      </w:r>
      <w:r w:rsidRPr="00030AA9">
        <w:rPr>
          <w:rFonts w:ascii="Times New Roman" w:hAnsi="Times New Roman" w:cs="Times New Roman"/>
          <w:sz w:val="24"/>
          <w:szCs w:val="24"/>
        </w:rPr>
        <w:t xml:space="preserve"> </w:t>
      </w:r>
    </w:p>
    <w:p w:rsidR="00030AA9" w:rsidRPr="00030AA9" w:rsidRDefault="00030AA9" w:rsidP="00030AA9">
      <w:pPr>
        <w:tabs>
          <w:tab w:val="left" w:pos="1134"/>
          <w:tab w:val="left" w:pos="9781"/>
        </w:tabs>
        <w:autoSpaceDN w:val="0"/>
        <w:adjustRightInd w:val="0"/>
        <w:spacing w:line="360" w:lineRule="auto"/>
        <w:ind w:left="1134" w:right="1039"/>
        <w:jc w:val="center"/>
        <w:rPr>
          <w:rFonts w:ascii="Times New Roman" w:hAnsi="Times New Roman" w:cs="Times New Roman"/>
          <w:sz w:val="24"/>
          <w:szCs w:val="24"/>
        </w:rPr>
      </w:pPr>
      <w:r w:rsidRPr="00030AA9">
        <w:rPr>
          <w:rFonts w:ascii="Times New Roman" w:hAnsi="Times New Roman" w:cs="Times New Roman"/>
          <w:sz w:val="24"/>
          <w:szCs w:val="24"/>
        </w:rPr>
        <w:t xml:space="preserve"> среднего профессионального образования</w:t>
      </w:r>
    </w:p>
    <w:p w:rsidR="00030AA9" w:rsidRPr="00030AA9" w:rsidRDefault="00030AA9" w:rsidP="00030AA9">
      <w:pPr>
        <w:widowControl w:val="0"/>
        <w:tabs>
          <w:tab w:val="left" w:pos="916"/>
          <w:tab w:val="left" w:pos="1134"/>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uppressAutoHyphens/>
        <w:autoSpaceDE w:val="0"/>
        <w:spacing w:line="360" w:lineRule="auto"/>
        <w:ind w:left="1134" w:right="1039"/>
        <w:jc w:val="center"/>
        <w:rPr>
          <w:rFonts w:ascii="Times New Roman" w:hAnsi="Times New Roman" w:cs="Times New Roman"/>
          <w:sz w:val="24"/>
          <w:szCs w:val="24"/>
        </w:rPr>
      </w:pPr>
      <w:r w:rsidRPr="00030AA9">
        <w:rPr>
          <w:rFonts w:ascii="Times New Roman" w:hAnsi="Times New Roman" w:cs="Times New Roman"/>
          <w:b/>
          <w:sz w:val="24"/>
          <w:szCs w:val="24"/>
        </w:rPr>
        <w:t xml:space="preserve">  </w:t>
      </w:r>
      <w:r w:rsidRPr="00030AA9">
        <w:rPr>
          <w:rFonts w:ascii="Times New Roman" w:hAnsi="Times New Roman" w:cs="Times New Roman"/>
          <w:sz w:val="24"/>
          <w:szCs w:val="24"/>
        </w:rPr>
        <w:t>по специальности</w:t>
      </w:r>
    </w:p>
    <w:p w:rsidR="00030AA9" w:rsidRPr="00030AA9" w:rsidRDefault="00030AA9" w:rsidP="00030AA9">
      <w:pPr>
        <w:widowControl w:val="0"/>
        <w:tabs>
          <w:tab w:val="left" w:pos="916"/>
          <w:tab w:val="left" w:pos="1134"/>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uppressAutoHyphens/>
        <w:autoSpaceDE w:val="0"/>
        <w:spacing w:line="360" w:lineRule="auto"/>
        <w:ind w:left="1134" w:right="1039"/>
        <w:jc w:val="center"/>
        <w:rPr>
          <w:rFonts w:ascii="Times New Roman" w:hAnsi="Times New Roman" w:cs="Times New Roman"/>
          <w:b/>
          <w:sz w:val="24"/>
          <w:szCs w:val="24"/>
        </w:rPr>
      </w:pPr>
      <w:r w:rsidRPr="00030AA9">
        <w:rPr>
          <w:rFonts w:ascii="Times New Roman" w:hAnsi="Times New Roman" w:cs="Times New Roman"/>
          <w:b/>
          <w:sz w:val="24"/>
          <w:szCs w:val="24"/>
        </w:rPr>
        <w:t xml:space="preserve"> 26.02.03 Судовождение</w:t>
      </w:r>
    </w:p>
    <w:p w:rsidR="00030AA9" w:rsidRPr="0042604B" w:rsidRDefault="00030AA9" w:rsidP="00030AA9">
      <w:pPr>
        <w:tabs>
          <w:tab w:val="left" w:pos="1134"/>
          <w:tab w:val="left" w:pos="9781"/>
        </w:tabs>
        <w:ind w:left="1134" w:right="1039"/>
        <w:jc w:val="center"/>
      </w:pPr>
      <w:r w:rsidRPr="0042604B">
        <w:t xml:space="preserve"> </w:t>
      </w:r>
    </w:p>
    <w:p w:rsidR="00030AA9" w:rsidRPr="0042604B" w:rsidRDefault="00030AA9" w:rsidP="00030AA9">
      <w:pPr>
        <w:tabs>
          <w:tab w:val="left" w:pos="1134"/>
        </w:tabs>
        <w:autoSpaceDN w:val="0"/>
        <w:adjustRightInd w:val="0"/>
        <w:ind w:left="1134"/>
        <w:jc w:val="center"/>
        <w:rPr>
          <w:spacing w:val="-2"/>
        </w:rPr>
      </w:pPr>
    </w:p>
    <w:p w:rsidR="00030AA9" w:rsidRPr="0042604B" w:rsidRDefault="00030AA9" w:rsidP="00030AA9">
      <w:pPr>
        <w:tabs>
          <w:tab w:val="left" w:pos="1134"/>
        </w:tabs>
        <w:ind w:left="1134"/>
        <w:jc w:val="center"/>
        <w:rPr>
          <w:spacing w:val="-2"/>
        </w:rPr>
      </w:pPr>
    </w:p>
    <w:p w:rsidR="00030AA9" w:rsidRPr="0042604B" w:rsidRDefault="00030AA9" w:rsidP="00030AA9">
      <w:pPr>
        <w:tabs>
          <w:tab w:val="left" w:pos="1134"/>
        </w:tabs>
        <w:ind w:left="1134"/>
        <w:jc w:val="center"/>
        <w:rPr>
          <w:spacing w:val="-2"/>
        </w:rPr>
      </w:pPr>
    </w:p>
    <w:p w:rsidR="00030AA9" w:rsidRPr="0042604B" w:rsidRDefault="00030AA9" w:rsidP="00030AA9">
      <w:pPr>
        <w:ind w:hanging="284"/>
        <w:jc w:val="center"/>
        <w:rPr>
          <w:spacing w:val="-2"/>
        </w:rPr>
      </w:pPr>
    </w:p>
    <w:p w:rsidR="00030AA9" w:rsidRPr="0042604B" w:rsidRDefault="00030AA9" w:rsidP="00030AA9">
      <w:pPr>
        <w:ind w:hanging="284"/>
        <w:jc w:val="center"/>
        <w:rPr>
          <w:spacing w:val="-2"/>
        </w:rPr>
      </w:pPr>
    </w:p>
    <w:p w:rsidR="00030AA9" w:rsidRPr="00030AA9" w:rsidRDefault="00030AA9" w:rsidP="00030AA9">
      <w:pPr>
        <w:ind w:hanging="284"/>
        <w:jc w:val="center"/>
        <w:rPr>
          <w:rFonts w:ascii="Times New Roman" w:hAnsi="Times New Roman" w:cs="Times New Roman"/>
          <w:spacing w:val="-2"/>
        </w:rPr>
      </w:pPr>
    </w:p>
    <w:p w:rsidR="00030AA9" w:rsidRPr="00030AA9" w:rsidRDefault="00030AA9" w:rsidP="00030AA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60" w:hanging="1527"/>
        <w:jc w:val="center"/>
        <w:rPr>
          <w:rFonts w:ascii="Times New Roman" w:hAnsi="Times New Roman" w:cs="Times New Roman"/>
          <w:b/>
          <w:bCs/>
        </w:rPr>
      </w:pPr>
      <w:r w:rsidRPr="00030AA9">
        <w:rPr>
          <w:rFonts w:ascii="Times New Roman" w:hAnsi="Times New Roman" w:cs="Times New Roman"/>
          <w:b/>
          <w:bCs/>
        </w:rPr>
        <w:t>2021</w:t>
      </w:r>
    </w:p>
    <w:p w:rsidR="00030AA9" w:rsidRDefault="00030AA9" w:rsidP="00030AA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60" w:hanging="284"/>
        <w:jc w:val="center"/>
        <w:rPr>
          <w:b/>
          <w:bCs/>
        </w:rPr>
      </w:pPr>
    </w:p>
    <w:p w:rsidR="004E7FD8" w:rsidRPr="006C3FBC" w:rsidRDefault="004E7FD8" w:rsidP="004E7FD8">
      <w:pPr>
        <w:pStyle w:val="a5"/>
        <w:jc w:val="center"/>
        <w:rPr>
          <w:rFonts w:ascii="Times New Roman" w:hAnsi="Times New Roman"/>
          <w:color w:val="auto"/>
          <w:sz w:val="24"/>
          <w:szCs w:val="24"/>
        </w:rPr>
      </w:pPr>
      <w:r w:rsidRPr="006C3FBC">
        <w:rPr>
          <w:rFonts w:ascii="Times New Roman" w:hAnsi="Times New Roman"/>
          <w:color w:val="auto"/>
          <w:sz w:val="24"/>
          <w:szCs w:val="24"/>
        </w:rPr>
        <w:t>СОДЕРЖАНИЕ</w:t>
      </w:r>
    </w:p>
    <w:p w:rsidR="004E7FD8" w:rsidRPr="006C3FBC" w:rsidRDefault="004E7FD8" w:rsidP="004E7FD8">
      <w:pPr>
        <w:rPr>
          <w:b/>
          <w:sz w:val="24"/>
          <w:szCs w:val="24"/>
        </w:rPr>
      </w:pPr>
    </w:p>
    <w:p w:rsidR="004E7FD8" w:rsidRPr="006C3FBC" w:rsidRDefault="0051101C" w:rsidP="0070440A">
      <w:pPr>
        <w:pStyle w:val="11"/>
        <w:rPr>
          <w:noProof/>
        </w:rPr>
      </w:pPr>
      <w:r w:rsidRPr="0051101C">
        <w:fldChar w:fldCharType="begin"/>
      </w:r>
      <w:r w:rsidR="004E7FD8" w:rsidRPr="006C3FBC">
        <w:instrText xml:space="preserve"> TOC \o "1-3" \h \z \u </w:instrText>
      </w:r>
      <w:r w:rsidRPr="0051101C">
        <w:fldChar w:fldCharType="separate"/>
      </w:r>
      <w:hyperlink w:anchor="_Toc416346458" w:history="1">
        <w:r w:rsidR="004E7FD8" w:rsidRPr="006C3FBC">
          <w:rPr>
            <w:rStyle w:val="a6"/>
            <w:rFonts w:ascii="Times New Roman" w:hAnsi="Times New Roman"/>
            <w:b/>
            <w:caps/>
            <w:noProof/>
            <w:sz w:val="24"/>
            <w:szCs w:val="24"/>
          </w:rPr>
          <w:t>1. паспорт РАБОЧЕй ПРОГРАММЫ ПРОФЕССИОНАЛЬНОГО МОДУЛЯ</w:t>
        </w:r>
        <w:r w:rsidR="004E7FD8" w:rsidRPr="006C3FBC">
          <w:rPr>
            <w:noProof/>
            <w:webHidden/>
          </w:rPr>
          <w:tab/>
        </w:r>
        <w:r w:rsidR="00877485">
          <w:rPr>
            <w:noProof/>
            <w:webHidden/>
          </w:rPr>
          <w:t>3</w:t>
        </w:r>
      </w:hyperlink>
    </w:p>
    <w:p w:rsidR="004E7FD8" w:rsidRPr="006C3FBC" w:rsidRDefault="0051101C" w:rsidP="0070440A">
      <w:pPr>
        <w:pStyle w:val="11"/>
        <w:rPr>
          <w:noProof/>
        </w:rPr>
      </w:pPr>
      <w:hyperlink w:anchor="_Toc416346459" w:history="1">
        <w:r w:rsidR="00877485">
          <w:rPr>
            <w:rStyle w:val="a6"/>
            <w:rFonts w:ascii="Times New Roman" w:hAnsi="Times New Roman"/>
            <w:b/>
            <w:caps/>
            <w:noProof/>
            <w:sz w:val="24"/>
            <w:szCs w:val="24"/>
          </w:rPr>
          <w:t xml:space="preserve">    </w:t>
        </w:r>
        <w:r w:rsidR="004E7FD8" w:rsidRPr="006C3FBC">
          <w:rPr>
            <w:rStyle w:val="a6"/>
            <w:rFonts w:ascii="Times New Roman" w:hAnsi="Times New Roman"/>
            <w:b/>
            <w:caps/>
            <w:noProof/>
            <w:sz w:val="24"/>
            <w:szCs w:val="24"/>
          </w:rPr>
          <w:t>результаты освоения ПРОФЕССИОНАЛЬНОГО МОДУЛЯ</w:t>
        </w:r>
      </w:hyperlink>
    </w:p>
    <w:p w:rsidR="004E7FD8" w:rsidRPr="006C3FBC" w:rsidRDefault="0051101C" w:rsidP="0070440A">
      <w:pPr>
        <w:pStyle w:val="11"/>
        <w:rPr>
          <w:noProof/>
        </w:rPr>
      </w:pPr>
      <w:hyperlink w:anchor="_Toc416346460" w:history="1">
        <w:r w:rsidR="00877485">
          <w:rPr>
            <w:rStyle w:val="a6"/>
            <w:rFonts w:ascii="Times New Roman" w:hAnsi="Times New Roman"/>
            <w:b/>
            <w:caps/>
            <w:noProof/>
            <w:sz w:val="24"/>
            <w:szCs w:val="24"/>
          </w:rPr>
          <w:t>2</w:t>
        </w:r>
        <w:r w:rsidR="004E7FD8" w:rsidRPr="006C3FBC">
          <w:rPr>
            <w:rStyle w:val="a6"/>
            <w:rFonts w:ascii="Times New Roman" w:hAnsi="Times New Roman"/>
            <w:b/>
            <w:caps/>
            <w:noProof/>
            <w:sz w:val="24"/>
            <w:szCs w:val="24"/>
          </w:rPr>
          <w:t>. СТРУКТУРА и содержание профессионального модуля</w:t>
        </w:r>
        <w:r w:rsidR="004E7FD8" w:rsidRPr="006C3FBC">
          <w:rPr>
            <w:noProof/>
            <w:webHidden/>
          </w:rPr>
          <w:tab/>
        </w:r>
        <w:r w:rsidRPr="006C3FBC">
          <w:rPr>
            <w:noProof/>
            <w:webHidden/>
          </w:rPr>
          <w:fldChar w:fldCharType="begin"/>
        </w:r>
        <w:r w:rsidR="004E7FD8" w:rsidRPr="006C3FBC">
          <w:rPr>
            <w:noProof/>
            <w:webHidden/>
          </w:rPr>
          <w:instrText xml:space="preserve"> PAGEREF _Toc416346460 \h </w:instrText>
        </w:r>
        <w:r w:rsidRPr="006C3FBC">
          <w:rPr>
            <w:noProof/>
            <w:webHidden/>
          </w:rPr>
        </w:r>
        <w:r w:rsidRPr="006C3FBC">
          <w:rPr>
            <w:noProof/>
            <w:webHidden/>
          </w:rPr>
          <w:fldChar w:fldCharType="separate"/>
        </w:r>
        <w:r w:rsidR="000D6BCD">
          <w:rPr>
            <w:bCs/>
            <w:noProof/>
            <w:webHidden/>
          </w:rPr>
          <w:t>.</w:t>
        </w:r>
        <w:r w:rsidRPr="006C3FBC">
          <w:rPr>
            <w:noProof/>
            <w:webHidden/>
          </w:rPr>
          <w:fldChar w:fldCharType="end"/>
        </w:r>
      </w:hyperlink>
      <w:r w:rsidR="0070440A">
        <w:rPr>
          <w:noProof/>
        </w:rPr>
        <w:t>9</w:t>
      </w:r>
      <w:bookmarkStart w:id="0" w:name="_GoBack"/>
      <w:bookmarkEnd w:id="0"/>
    </w:p>
    <w:p w:rsidR="004E7FD8" w:rsidRPr="006C3FBC" w:rsidRDefault="0051101C" w:rsidP="0070440A">
      <w:pPr>
        <w:pStyle w:val="11"/>
        <w:rPr>
          <w:noProof/>
        </w:rPr>
      </w:pPr>
      <w:hyperlink w:anchor="_Toc416346461" w:history="1">
        <w:r w:rsidR="00877485">
          <w:rPr>
            <w:rStyle w:val="a6"/>
            <w:rFonts w:ascii="Times New Roman" w:hAnsi="Times New Roman"/>
            <w:b/>
            <w:caps/>
            <w:noProof/>
            <w:sz w:val="24"/>
            <w:szCs w:val="24"/>
          </w:rPr>
          <w:t>3</w:t>
        </w:r>
        <w:r w:rsidR="004E7FD8" w:rsidRPr="006C3FBC">
          <w:rPr>
            <w:rStyle w:val="a6"/>
            <w:rFonts w:ascii="Times New Roman" w:hAnsi="Times New Roman"/>
            <w:b/>
            <w:caps/>
            <w:noProof/>
            <w:sz w:val="24"/>
            <w:szCs w:val="24"/>
          </w:rPr>
          <w:t>. условия реализации программы ПРОФЕССИОНАЛЬНОГО МОДУЛЯ</w:t>
        </w:r>
        <w:r w:rsidR="0070440A">
          <w:rPr>
            <w:rStyle w:val="a6"/>
            <w:rFonts w:ascii="Times New Roman" w:hAnsi="Times New Roman"/>
            <w:b/>
            <w:caps/>
            <w:noProof/>
            <w:sz w:val="24"/>
            <w:szCs w:val="24"/>
          </w:rPr>
          <w:t>..</w:t>
        </w:r>
        <w:r w:rsidR="004E7FD8" w:rsidRPr="006C3FBC">
          <w:rPr>
            <w:noProof/>
            <w:webHidden/>
          </w:rPr>
          <w:tab/>
        </w:r>
      </w:hyperlink>
      <w:r w:rsidR="0070440A">
        <w:rPr>
          <w:noProof/>
        </w:rPr>
        <w:t>51</w:t>
      </w:r>
    </w:p>
    <w:p w:rsidR="004E7FD8" w:rsidRDefault="0051101C" w:rsidP="0070440A">
      <w:pPr>
        <w:pStyle w:val="11"/>
      </w:pPr>
      <w:hyperlink w:anchor="_Toc416346462" w:history="1">
        <w:r w:rsidR="00877485">
          <w:rPr>
            <w:rStyle w:val="a6"/>
            <w:rFonts w:ascii="Times New Roman" w:hAnsi="Times New Roman"/>
            <w:b/>
            <w:caps/>
            <w:noProof/>
            <w:sz w:val="24"/>
            <w:szCs w:val="24"/>
          </w:rPr>
          <w:t>4</w:t>
        </w:r>
        <w:r w:rsidR="004E7FD8" w:rsidRPr="006C3FBC">
          <w:rPr>
            <w:rStyle w:val="a6"/>
            <w:rFonts w:ascii="Times New Roman" w:hAnsi="Times New Roman"/>
            <w:b/>
            <w:caps/>
            <w:noProof/>
            <w:sz w:val="24"/>
            <w:szCs w:val="24"/>
          </w:rPr>
          <w:t>. Контроль и оценка результатов освоения профессионального модуля (вида профессиональной деятельности)</w:t>
        </w:r>
        <w:r w:rsidR="004E7FD8" w:rsidRPr="006C3FBC">
          <w:rPr>
            <w:noProof/>
            <w:webHidden/>
          </w:rPr>
          <w:tab/>
        </w:r>
      </w:hyperlink>
      <w:r w:rsidRPr="006C3FBC">
        <w:rPr>
          <w:bCs/>
        </w:rPr>
        <w:fldChar w:fldCharType="end"/>
      </w:r>
      <w:r w:rsidR="0070440A">
        <w:rPr>
          <w:bCs/>
        </w:rPr>
        <w:t>…52</w:t>
      </w: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4E7FD8" w:rsidRDefault="004E7FD8" w:rsidP="006A3788">
      <w:pPr>
        <w:tabs>
          <w:tab w:val="left" w:pos="3930"/>
        </w:tabs>
      </w:pPr>
    </w:p>
    <w:p w:rsidR="006A3788" w:rsidRDefault="006A3788" w:rsidP="006A3788">
      <w:pPr>
        <w:tabs>
          <w:tab w:val="left" w:pos="3930"/>
        </w:tabs>
      </w:pPr>
    </w:p>
    <w:p w:rsidR="006A3788" w:rsidRDefault="006A3788" w:rsidP="006A3788">
      <w:pPr>
        <w:tabs>
          <w:tab w:val="left" w:pos="3930"/>
        </w:tabs>
      </w:pPr>
    </w:p>
    <w:p w:rsidR="006A3788" w:rsidRDefault="006A3788" w:rsidP="006A3788">
      <w:pPr>
        <w:tabs>
          <w:tab w:val="left" w:pos="3930"/>
        </w:tabs>
      </w:pPr>
    </w:p>
    <w:p w:rsidR="006A3788" w:rsidRDefault="006A3788" w:rsidP="006A3788">
      <w:pPr>
        <w:tabs>
          <w:tab w:val="left" w:pos="3930"/>
        </w:tabs>
      </w:pPr>
    </w:p>
    <w:p w:rsidR="006A3788" w:rsidRDefault="006A3788" w:rsidP="006A3788">
      <w:pPr>
        <w:tabs>
          <w:tab w:val="left" w:pos="3930"/>
        </w:tabs>
      </w:pPr>
    </w:p>
    <w:p w:rsidR="006A3788" w:rsidRDefault="006A3788" w:rsidP="006A3788">
      <w:pPr>
        <w:tabs>
          <w:tab w:val="left" w:pos="3930"/>
        </w:tabs>
      </w:pPr>
    </w:p>
    <w:p w:rsidR="0094177C" w:rsidRDefault="0094177C" w:rsidP="006A3788">
      <w:pPr>
        <w:tabs>
          <w:tab w:val="left" w:pos="3930"/>
        </w:tabs>
      </w:pPr>
    </w:p>
    <w:p w:rsidR="0094177C" w:rsidRDefault="0094177C" w:rsidP="006A3788">
      <w:pPr>
        <w:tabs>
          <w:tab w:val="left" w:pos="3930"/>
        </w:tabs>
      </w:pPr>
    </w:p>
    <w:p w:rsidR="0094177C" w:rsidRDefault="0094177C" w:rsidP="006A3788">
      <w:pPr>
        <w:tabs>
          <w:tab w:val="left" w:pos="3930"/>
        </w:tabs>
      </w:pPr>
    </w:p>
    <w:p w:rsidR="0094177C" w:rsidRDefault="0094177C" w:rsidP="006A3788">
      <w:pPr>
        <w:tabs>
          <w:tab w:val="left" w:pos="3930"/>
        </w:tabs>
      </w:pPr>
    </w:p>
    <w:p w:rsidR="0094177C" w:rsidRDefault="0094177C" w:rsidP="006A3788">
      <w:pPr>
        <w:tabs>
          <w:tab w:val="left" w:pos="3930"/>
        </w:tabs>
      </w:pPr>
    </w:p>
    <w:p w:rsidR="00831899" w:rsidRPr="00877485" w:rsidRDefault="00831899" w:rsidP="00831899">
      <w:pPr>
        <w:pStyle w:val="1"/>
        <w:jc w:val="center"/>
        <w:rPr>
          <w:rFonts w:ascii="Times New Roman" w:hAnsi="Times New Roman" w:cs="Times New Roman"/>
          <w:caps/>
          <w:color w:val="auto"/>
          <w:sz w:val="24"/>
          <w:szCs w:val="24"/>
        </w:rPr>
      </w:pPr>
      <w:bookmarkStart w:id="1" w:name="_Toc416346458"/>
      <w:r w:rsidRPr="00877485">
        <w:rPr>
          <w:rFonts w:ascii="Times New Roman" w:hAnsi="Times New Roman" w:cs="Times New Roman"/>
          <w:caps/>
          <w:color w:val="auto"/>
          <w:sz w:val="24"/>
          <w:szCs w:val="24"/>
        </w:rPr>
        <w:lastRenderedPageBreak/>
        <w:t>1. паспорт РАБОЧЕй ПРОГРАММЫ ПРОФЕССИОНАЛЬНОГО МОДУЛЯ</w:t>
      </w:r>
      <w:bookmarkEnd w:id="1"/>
    </w:p>
    <w:p w:rsidR="00831899" w:rsidRPr="00F53BA3" w:rsidRDefault="00877485"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eastAsia="Times New Roman" w:hAnsi="Times New Roman" w:cs="Times New Roman"/>
          <w:b/>
          <w:bCs/>
          <w:sz w:val="28"/>
          <w:szCs w:val="28"/>
        </w:rPr>
        <w:t xml:space="preserve"> ПМ. 04 </w:t>
      </w:r>
      <w:r w:rsidR="00831899" w:rsidRPr="00F53BA3">
        <w:rPr>
          <w:rFonts w:ascii="Times New Roman" w:eastAsia="Times New Roman" w:hAnsi="Times New Roman" w:cs="Times New Roman"/>
          <w:b/>
          <w:bCs/>
          <w:sz w:val="28"/>
          <w:szCs w:val="28"/>
        </w:rPr>
        <w:t xml:space="preserve">Выполнение работ по профессии </w:t>
      </w:r>
    </w:p>
    <w:p w:rsidR="00831899" w:rsidRPr="00F53BA3" w:rsidRDefault="00831899"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53BA3">
        <w:rPr>
          <w:rFonts w:ascii="Times New Roman" w:hAnsi="Times New Roman"/>
          <w:b/>
          <w:sz w:val="24"/>
          <w:szCs w:val="24"/>
        </w:rPr>
        <w:t>1.1. Область применения программы</w:t>
      </w:r>
    </w:p>
    <w:p w:rsidR="00B0137E" w:rsidRPr="000E2972" w:rsidRDefault="00831899" w:rsidP="00877485">
      <w:pPr>
        <w:spacing w:after="0" w:line="240" w:lineRule="auto"/>
        <w:ind w:firstLine="737"/>
        <w:jc w:val="both"/>
        <w:rPr>
          <w:rFonts w:ascii="Times New Roman" w:hAnsi="Times New Roman"/>
          <w:sz w:val="24"/>
          <w:szCs w:val="24"/>
        </w:rPr>
      </w:pPr>
      <w:r w:rsidRPr="00B0137E">
        <w:rPr>
          <w:rFonts w:ascii="Times New Roman" w:hAnsi="Times New Roman"/>
          <w:sz w:val="24"/>
          <w:szCs w:val="24"/>
        </w:rPr>
        <w:t xml:space="preserve">Рабочая программа профессионального модуля (далее рабочая программа) – является частью программы подготовки специалистов среднего звена в соответствии с ФГОС СПО по специальности </w:t>
      </w:r>
      <w:r w:rsidRPr="00FC7B78">
        <w:rPr>
          <w:rFonts w:ascii="Times New Roman" w:hAnsi="Times New Roman"/>
          <w:sz w:val="24"/>
          <w:szCs w:val="24"/>
        </w:rPr>
        <w:t xml:space="preserve">26.02.03 Судовождение </w:t>
      </w:r>
    </w:p>
    <w:p w:rsidR="004417D4" w:rsidRDefault="00423051" w:rsidP="00FC7B78">
      <w:pPr>
        <w:spacing w:after="0" w:line="240" w:lineRule="auto"/>
        <w:ind w:firstLine="737"/>
        <w:jc w:val="both"/>
        <w:rPr>
          <w:rFonts w:ascii="Times New Roman" w:hAnsi="Times New Roman"/>
          <w:sz w:val="24"/>
          <w:szCs w:val="24"/>
        </w:rPr>
      </w:pPr>
      <w:r>
        <w:rPr>
          <w:rFonts w:ascii="Times New Roman" w:hAnsi="Times New Roman"/>
          <w:sz w:val="24"/>
          <w:szCs w:val="24"/>
        </w:rPr>
        <w:t>Модулю соответствуют   следующие профессиональные компетенции</w:t>
      </w:r>
      <w:r w:rsidRPr="00423051">
        <w:rPr>
          <w:rFonts w:ascii="Times New Roman" w:hAnsi="Times New Roman"/>
          <w:sz w:val="24"/>
          <w:szCs w:val="24"/>
        </w:rPr>
        <w:t xml:space="preserve"> </w:t>
      </w:r>
    </w:p>
    <w:p w:rsidR="00FC7B78" w:rsidRDefault="00FC7B78" w:rsidP="00FC7B78">
      <w:pPr>
        <w:spacing w:after="0" w:line="240" w:lineRule="auto"/>
        <w:ind w:firstLine="737"/>
        <w:jc w:val="both"/>
        <w:rPr>
          <w:rFonts w:ascii="Times New Roman" w:hAnsi="Times New Roman"/>
          <w:sz w:val="24"/>
          <w:szCs w:val="24"/>
        </w:rPr>
      </w:pPr>
      <w:r>
        <w:rPr>
          <w:rFonts w:ascii="Times New Roman" w:hAnsi="Times New Roman"/>
          <w:sz w:val="24"/>
          <w:szCs w:val="24"/>
        </w:rPr>
        <w:t xml:space="preserve">ПК.4.1Выполнять малярные, </w:t>
      </w:r>
      <w:proofErr w:type="spellStart"/>
      <w:r w:rsidR="00524DF1">
        <w:rPr>
          <w:rFonts w:ascii="Times New Roman" w:hAnsi="Times New Roman"/>
          <w:sz w:val="24"/>
          <w:szCs w:val="24"/>
        </w:rPr>
        <w:t>слесарные,</w:t>
      </w:r>
      <w:r>
        <w:rPr>
          <w:rFonts w:ascii="Times New Roman" w:hAnsi="Times New Roman"/>
          <w:sz w:val="24"/>
          <w:szCs w:val="24"/>
        </w:rPr>
        <w:t>такелажные</w:t>
      </w:r>
      <w:proofErr w:type="spellEnd"/>
      <w:r>
        <w:rPr>
          <w:rFonts w:ascii="Times New Roman" w:hAnsi="Times New Roman"/>
          <w:sz w:val="24"/>
          <w:szCs w:val="24"/>
        </w:rPr>
        <w:t xml:space="preserve"> работы, работы по зачистке корпуса и металлических изделий. </w:t>
      </w:r>
    </w:p>
    <w:p w:rsidR="00FC7B78" w:rsidRDefault="00FC7B78" w:rsidP="00FC7B78">
      <w:pPr>
        <w:spacing w:after="0" w:line="240" w:lineRule="auto"/>
        <w:ind w:firstLine="737"/>
        <w:jc w:val="both"/>
        <w:rPr>
          <w:rFonts w:ascii="Times New Roman" w:hAnsi="Times New Roman"/>
          <w:sz w:val="24"/>
          <w:szCs w:val="24"/>
        </w:rPr>
      </w:pPr>
      <w:r>
        <w:rPr>
          <w:rFonts w:ascii="Times New Roman" w:hAnsi="Times New Roman"/>
          <w:sz w:val="24"/>
          <w:szCs w:val="24"/>
        </w:rPr>
        <w:t xml:space="preserve">ПК. 4.2 Обеспечивать удержания судна на заданном курсе, следить за работой </w:t>
      </w:r>
      <w:proofErr w:type="spellStart"/>
      <w:r>
        <w:rPr>
          <w:rFonts w:ascii="Times New Roman" w:hAnsi="Times New Roman"/>
          <w:sz w:val="24"/>
          <w:szCs w:val="24"/>
        </w:rPr>
        <w:t>курсоуказателей</w:t>
      </w:r>
      <w:proofErr w:type="spellEnd"/>
      <w:r>
        <w:rPr>
          <w:rFonts w:ascii="Times New Roman" w:hAnsi="Times New Roman"/>
          <w:sz w:val="24"/>
          <w:szCs w:val="24"/>
        </w:rPr>
        <w:t xml:space="preserve"> и рулевого устройства.</w:t>
      </w:r>
    </w:p>
    <w:p w:rsidR="00FC7B78" w:rsidRDefault="00FC7B78" w:rsidP="00FC7B78">
      <w:pPr>
        <w:spacing w:after="0" w:line="240" w:lineRule="auto"/>
        <w:ind w:firstLine="737"/>
        <w:jc w:val="both"/>
        <w:rPr>
          <w:rFonts w:ascii="Times New Roman" w:hAnsi="Times New Roman"/>
          <w:sz w:val="24"/>
          <w:szCs w:val="24"/>
        </w:rPr>
      </w:pPr>
      <w:r>
        <w:rPr>
          <w:rFonts w:ascii="Times New Roman" w:hAnsi="Times New Roman"/>
          <w:sz w:val="24"/>
          <w:szCs w:val="24"/>
        </w:rPr>
        <w:t>ПК.4.3 Осуществлять техническую эксплуатацию рулевого, грузового, швартового и буксирного устройств.</w:t>
      </w:r>
    </w:p>
    <w:p w:rsidR="00FC7B78" w:rsidRDefault="00FC7B78" w:rsidP="00FC7B78">
      <w:pPr>
        <w:spacing w:after="0" w:line="240" w:lineRule="auto"/>
        <w:ind w:firstLine="737"/>
        <w:jc w:val="both"/>
        <w:rPr>
          <w:rFonts w:ascii="Times New Roman" w:hAnsi="Times New Roman"/>
          <w:sz w:val="24"/>
          <w:szCs w:val="24"/>
        </w:rPr>
      </w:pPr>
      <w:r>
        <w:rPr>
          <w:rFonts w:ascii="Times New Roman" w:hAnsi="Times New Roman"/>
          <w:sz w:val="24"/>
          <w:szCs w:val="24"/>
        </w:rPr>
        <w:t xml:space="preserve">ПК. 4.4 Планировать и обеспечивать безопасную погрузку, размещение, крепление груза и уход за ним в течение рейса и выгрузки. </w:t>
      </w:r>
    </w:p>
    <w:p w:rsidR="00FC7B78" w:rsidRDefault="00FC7B78" w:rsidP="00FC7B78">
      <w:pPr>
        <w:spacing w:after="0" w:line="240" w:lineRule="auto"/>
        <w:ind w:firstLine="737"/>
        <w:jc w:val="both"/>
        <w:rPr>
          <w:rFonts w:ascii="Times New Roman" w:hAnsi="Times New Roman" w:cs="Times New Roman"/>
          <w:sz w:val="24"/>
          <w:szCs w:val="24"/>
        </w:rPr>
      </w:pPr>
      <w:r>
        <w:rPr>
          <w:rFonts w:ascii="Times New Roman" w:hAnsi="Times New Roman"/>
          <w:sz w:val="24"/>
          <w:szCs w:val="24"/>
        </w:rPr>
        <w:t xml:space="preserve">ПК.4.5 Выполнять работы по предотвращению и ликвидации аварий, пожара, откачки поступающей заборной воды.   </w:t>
      </w:r>
    </w:p>
    <w:p w:rsidR="004417D4" w:rsidRPr="008A3834" w:rsidRDefault="004417D4" w:rsidP="0044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3834">
        <w:rPr>
          <w:rFonts w:ascii="Times New Roman" w:hAnsi="Times New Roman"/>
          <w:b/>
          <w:sz w:val="24"/>
          <w:szCs w:val="24"/>
        </w:rPr>
        <w:t>1.2. Цели и задачи модуля – требования к результатам освоения модуля:</w:t>
      </w:r>
    </w:p>
    <w:p w:rsidR="00936273" w:rsidRPr="00936273" w:rsidRDefault="00423051" w:rsidP="0074261E">
      <w:pPr>
        <w:spacing w:after="0" w:line="240" w:lineRule="auto"/>
        <w:jc w:val="both"/>
        <w:rPr>
          <w:rFonts w:ascii="Times New Roman" w:hAnsi="Times New Roman" w:cs="Times New Roman"/>
          <w:sz w:val="24"/>
          <w:szCs w:val="24"/>
        </w:rPr>
      </w:pPr>
      <w:r w:rsidRPr="00936273">
        <w:rPr>
          <w:rFonts w:ascii="Times New Roman" w:hAnsi="Times New Roman" w:cs="Times New Roman"/>
          <w:sz w:val="24"/>
          <w:szCs w:val="24"/>
        </w:rPr>
        <w:t xml:space="preserve">В </w:t>
      </w:r>
      <w:r w:rsidR="00936273" w:rsidRPr="00936273">
        <w:rPr>
          <w:rFonts w:ascii="Times New Roman" w:hAnsi="Times New Roman" w:cs="Times New Roman"/>
          <w:sz w:val="24"/>
          <w:szCs w:val="24"/>
        </w:rPr>
        <w:t xml:space="preserve"> </w:t>
      </w:r>
      <w:r w:rsidRPr="00936273">
        <w:rPr>
          <w:rFonts w:ascii="Times New Roman" w:hAnsi="Times New Roman" w:cs="Times New Roman"/>
          <w:sz w:val="24"/>
          <w:szCs w:val="24"/>
        </w:rPr>
        <w:t>части освоения основного вида профессиональной деятельности (ВПД):</w:t>
      </w:r>
      <w:r w:rsidRPr="00936273">
        <w:rPr>
          <w:rFonts w:ascii="Times New Roman" w:hAnsi="Times New Roman" w:cs="Times New Roman"/>
          <w:b/>
          <w:sz w:val="24"/>
          <w:szCs w:val="24"/>
        </w:rPr>
        <w:t xml:space="preserve"> </w:t>
      </w:r>
      <w:r w:rsidRPr="00FC7B78">
        <w:rPr>
          <w:rFonts w:ascii="Times New Roman" w:hAnsi="Times New Roman" w:cs="Times New Roman"/>
          <w:sz w:val="24"/>
          <w:szCs w:val="24"/>
        </w:rPr>
        <w:t>Выполнение судовых работ</w:t>
      </w:r>
      <w:r w:rsidR="00936273" w:rsidRPr="00FC7B78">
        <w:rPr>
          <w:rFonts w:ascii="Times New Roman" w:hAnsi="Times New Roman" w:cs="Times New Roman"/>
          <w:sz w:val="24"/>
          <w:szCs w:val="24"/>
        </w:rPr>
        <w:t xml:space="preserve">  обучающийся должен</w:t>
      </w:r>
      <w:r w:rsidR="0074261E" w:rsidRPr="00FC7B78">
        <w:rPr>
          <w:rFonts w:ascii="Times New Roman" w:hAnsi="Times New Roman" w:cs="Times New Roman"/>
          <w:sz w:val="24"/>
          <w:szCs w:val="24"/>
        </w:rPr>
        <w:t>:</w:t>
      </w:r>
      <w:r w:rsidRPr="00FC7B78">
        <w:rPr>
          <w:rFonts w:ascii="Times New Roman" w:hAnsi="Times New Roman" w:cs="Times New Roman"/>
          <w:sz w:val="24"/>
          <w:szCs w:val="24"/>
        </w:rPr>
        <w:t>.</w:t>
      </w:r>
      <w:r w:rsidRPr="00936273">
        <w:rPr>
          <w:rFonts w:ascii="Times New Roman" w:hAnsi="Times New Roman" w:cs="Times New Roman"/>
          <w:sz w:val="24"/>
          <w:szCs w:val="24"/>
        </w:rPr>
        <w:t>1. Выполнять плотницкие работы.2. Выполнять столярные</w:t>
      </w:r>
      <w:r w:rsidR="00524DF1">
        <w:rPr>
          <w:rFonts w:ascii="Times New Roman" w:hAnsi="Times New Roman" w:cs="Times New Roman"/>
          <w:sz w:val="24"/>
          <w:szCs w:val="24"/>
        </w:rPr>
        <w:t>, слесарные</w:t>
      </w:r>
      <w:r w:rsidRPr="00936273">
        <w:rPr>
          <w:rFonts w:ascii="Times New Roman" w:hAnsi="Times New Roman" w:cs="Times New Roman"/>
          <w:sz w:val="24"/>
          <w:szCs w:val="24"/>
        </w:rPr>
        <w:t xml:space="preserve"> работы.3. Выполнять малярные работы.</w:t>
      </w:r>
      <w:r w:rsidRPr="00936273">
        <w:rPr>
          <w:rFonts w:ascii="Times New Roman" w:hAnsi="Times New Roman" w:cs="Times New Roman"/>
          <w:bCs/>
          <w:sz w:val="24"/>
          <w:szCs w:val="24"/>
        </w:rPr>
        <w:t>4. Выполнять такелажные работы.</w:t>
      </w:r>
      <w:r w:rsidRPr="00936273">
        <w:rPr>
          <w:rFonts w:ascii="Times New Roman" w:hAnsi="Times New Roman" w:cs="Times New Roman"/>
          <w:sz w:val="24"/>
          <w:szCs w:val="24"/>
        </w:rPr>
        <w:t xml:space="preserve">5. Выполнять работы по зачистке корпуса и металлических изделий. 6. Применять технические средства и инструменты. </w:t>
      </w:r>
    </w:p>
    <w:p w:rsidR="00936273" w:rsidRPr="00936273" w:rsidRDefault="00936273" w:rsidP="0074261E">
      <w:pPr>
        <w:spacing w:after="0" w:line="240" w:lineRule="auto"/>
        <w:jc w:val="both"/>
        <w:rPr>
          <w:rFonts w:ascii="Times New Roman" w:hAnsi="Times New Roman" w:cs="Times New Roman"/>
          <w:sz w:val="24"/>
          <w:szCs w:val="24"/>
        </w:rPr>
      </w:pPr>
      <w:r w:rsidRPr="00936273">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36273" w:rsidRPr="00012A25" w:rsidRDefault="00936273"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12A25">
        <w:rPr>
          <w:rFonts w:ascii="Times New Roman" w:hAnsi="Times New Roman" w:cs="Times New Roman"/>
          <w:b/>
          <w:sz w:val="24"/>
          <w:szCs w:val="24"/>
        </w:rPr>
        <w:t>иметь практический опыт:</w:t>
      </w:r>
    </w:p>
    <w:p w:rsidR="00936273" w:rsidRPr="00012A25" w:rsidRDefault="0074261E" w:rsidP="00936273">
      <w:pPr>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w:t>
      </w:r>
      <w:r w:rsidR="00936273" w:rsidRPr="00012A25">
        <w:rPr>
          <w:rFonts w:ascii="Times New Roman" w:hAnsi="Times New Roman" w:cs="Times New Roman"/>
          <w:color w:val="000000"/>
          <w:sz w:val="24"/>
          <w:szCs w:val="24"/>
        </w:rPr>
        <w:t>эксплуатации технических средств и инструментов;</w:t>
      </w:r>
    </w:p>
    <w:p w:rsidR="0074261E" w:rsidRDefault="0074261E" w:rsidP="0074261E">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6273" w:rsidRPr="00012A25">
        <w:rPr>
          <w:rFonts w:ascii="Times New Roman" w:hAnsi="Times New Roman" w:cs="Times New Roman"/>
          <w:color w:val="000000"/>
          <w:sz w:val="24"/>
          <w:szCs w:val="24"/>
        </w:rPr>
        <w:t xml:space="preserve">проведения профилактических работ по надводной и подводной части корпуса, а также </w:t>
      </w:r>
    </w:p>
    <w:p w:rsidR="00936273" w:rsidRPr="00012A25" w:rsidRDefault="00936273" w:rsidP="0074261E">
      <w:pPr>
        <w:spacing w:after="0" w:line="240" w:lineRule="auto"/>
        <w:ind w:left="406" w:firstLine="20"/>
        <w:jc w:val="both"/>
        <w:rPr>
          <w:rFonts w:ascii="Times New Roman" w:hAnsi="Times New Roman" w:cs="Times New Roman"/>
          <w:color w:val="000000"/>
          <w:sz w:val="24"/>
          <w:szCs w:val="24"/>
        </w:rPr>
      </w:pPr>
      <w:r w:rsidRPr="00012A25">
        <w:rPr>
          <w:rFonts w:ascii="Times New Roman" w:hAnsi="Times New Roman" w:cs="Times New Roman"/>
          <w:color w:val="000000"/>
          <w:sz w:val="24"/>
          <w:szCs w:val="24"/>
        </w:rPr>
        <w:t>внутри судовых помещений, в грузовых трюмах, танках пресной воды и балластных танках;</w:t>
      </w:r>
    </w:p>
    <w:p w:rsidR="00936273" w:rsidRPr="00012A25" w:rsidRDefault="0074261E" w:rsidP="0074261E">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6273" w:rsidRPr="00012A25">
        <w:rPr>
          <w:rFonts w:ascii="Times New Roman" w:hAnsi="Times New Roman" w:cs="Times New Roman"/>
          <w:color w:val="000000"/>
          <w:sz w:val="24"/>
          <w:szCs w:val="24"/>
        </w:rPr>
        <w:t>определения запасов воды в  питьевых и балластных танках;</w:t>
      </w:r>
    </w:p>
    <w:p w:rsidR="00936273" w:rsidRPr="00012A25" w:rsidRDefault="00936273" w:rsidP="0074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12A25">
        <w:rPr>
          <w:rFonts w:ascii="Times New Roman" w:hAnsi="Times New Roman" w:cs="Times New Roman"/>
          <w:b/>
          <w:sz w:val="24"/>
          <w:szCs w:val="24"/>
        </w:rPr>
        <w:t>уметь:</w:t>
      </w:r>
    </w:p>
    <w:p w:rsidR="00936273" w:rsidRPr="00012A25" w:rsidRDefault="00936273" w:rsidP="0074261E">
      <w:pPr>
        <w:spacing w:after="0" w:line="240" w:lineRule="auto"/>
        <w:ind w:firstLine="284"/>
        <w:jc w:val="both"/>
        <w:rPr>
          <w:rFonts w:ascii="Times New Roman" w:hAnsi="Times New Roman" w:cs="Times New Roman"/>
          <w:sz w:val="24"/>
          <w:szCs w:val="24"/>
        </w:rPr>
      </w:pPr>
      <w:r w:rsidRPr="00012A25">
        <w:rPr>
          <w:rFonts w:ascii="Times New Roman" w:hAnsi="Times New Roman" w:cs="Times New Roman"/>
          <w:sz w:val="24"/>
          <w:szCs w:val="24"/>
        </w:rPr>
        <w:t xml:space="preserve"> </w:t>
      </w:r>
      <w:r w:rsidR="0074261E">
        <w:rPr>
          <w:rFonts w:ascii="Times New Roman" w:hAnsi="Times New Roman" w:cs="Times New Roman"/>
          <w:sz w:val="24"/>
          <w:szCs w:val="24"/>
        </w:rPr>
        <w:t xml:space="preserve">- </w:t>
      </w:r>
      <w:r w:rsidRPr="00012A25">
        <w:rPr>
          <w:rFonts w:ascii="Times New Roman" w:hAnsi="Times New Roman" w:cs="Times New Roman"/>
          <w:sz w:val="24"/>
          <w:szCs w:val="24"/>
        </w:rPr>
        <w:t>осуществлять своевременные проверки судовых устройств и их деталей;</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составлять планы судовых работ, распределять подчиненных;</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обеспечивать безопасность судовых  работ (включая опасные виды);</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осуществлять получение, хранение и учет аварийно-спасательного и противопожарного </w:t>
      </w:r>
      <w:r>
        <w:rPr>
          <w:rFonts w:ascii="Times New Roman" w:hAnsi="Times New Roman" w:cs="Times New Roman"/>
          <w:sz w:val="24"/>
          <w:szCs w:val="24"/>
        </w:rPr>
        <w:t xml:space="preserve">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имущества и инвентаря, материально-технического снабжения;</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обеспечивать подготовку и установку лесов, беседок и приспособлений для работ на </w:t>
      </w:r>
    </w:p>
    <w:p w:rsidR="00936273"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высоте и за бортом;</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следить за исправным состоянием водной магистрали, штормовых портиков, шпигатов,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льяльных трюмных колодцев;</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проверять готовность судна к выходу в рейс: надлежащую подготовку открытых палуб, </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защищенность оборудования, закрытие грузовых и иных люков и горловин, крепление по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походному палубных устройств, грузов;</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управлять палубными техническими средствами;</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выполнять такелажные, плотницкие и малярные работы;</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пользоваться такелажным инструментом; ремонтировать и оснащать стоячий и бегучий </w:t>
      </w:r>
      <w:r>
        <w:rPr>
          <w:rFonts w:ascii="Times New Roman" w:hAnsi="Times New Roman" w:cs="Times New Roman"/>
          <w:sz w:val="24"/>
          <w:szCs w:val="24"/>
        </w:rPr>
        <w:t xml:space="preserve"> </w:t>
      </w:r>
    </w:p>
    <w:p w:rsidR="00936273" w:rsidRPr="00012A25" w:rsidRDefault="0074261E" w:rsidP="0074261E">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такелаж парусного вооружения шлюпок;</w:t>
      </w:r>
    </w:p>
    <w:p w:rsidR="0074261E" w:rsidRDefault="0074261E" w:rsidP="0074261E">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готовить к действию швартовные механизмы, обслуживать их во время работы и </w:t>
      </w:r>
    </w:p>
    <w:p w:rsidR="0074261E" w:rsidRDefault="0074261E" w:rsidP="0074261E">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наблюдать в период эксплуатации; подавать, травить, правильно крепить и отдавать</w:t>
      </w:r>
    </w:p>
    <w:p w:rsidR="0074261E" w:rsidRDefault="00936273" w:rsidP="0074261E">
      <w:pPr>
        <w:spacing w:after="0" w:line="240" w:lineRule="auto"/>
        <w:ind w:firstLine="364"/>
        <w:jc w:val="both"/>
        <w:rPr>
          <w:rFonts w:ascii="Times New Roman" w:hAnsi="Times New Roman" w:cs="Times New Roman"/>
          <w:sz w:val="24"/>
          <w:szCs w:val="24"/>
        </w:rPr>
      </w:pPr>
      <w:r w:rsidRPr="00012A25">
        <w:rPr>
          <w:rFonts w:ascii="Times New Roman" w:hAnsi="Times New Roman" w:cs="Times New Roman"/>
          <w:sz w:val="24"/>
          <w:szCs w:val="24"/>
        </w:rPr>
        <w:t xml:space="preserve"> швартовный трос, вести систематическое наблюдение за швартовым тросом при стоянке </w:t>
      </w:r>
    </w:p>
    <w:p w:rsidR="00936273" w:rsidRPr="00012A25" w:rsidRDefault="0074261E" w:rsidP="0074261E">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6273" w:rsidRPr="00012A25">
        <w:rPr>
          <w:rFonts w:ascii="Times New Roman" w:hAnsi="Times New Roman" w:cs="Times New Roman"/>
          <w:sz w:val="24"/>
          <w:szCs w:val="24"/>
        </w:rPr>
        <w:t>на швартовах; работать на шпиле (брашпиле), лебедке;</w:t>
      </w:r>
    </w:p>
    <w:p w:rsidR="0074261E" w:rsidRDefault="00936273" w:rsidP="0074261E">
      <w:pPr>
        <w:spacing w:after="0" w:line="240" w:lineRule="auto"/>
        <w:ind w:firstLine="284"/>
        <w:jc w:val="both"/>
        <w:rPr>
          <w:rFonts w:ascii="Times New Roman" w:hAnsi="Times New Roman" w:cs="Times New Roman"/>
          <w:sz w:val="24"/>
          <w:szCs w:val="24"/>
        </w:rPr>
      </w:pPr>
      <w:r w:rsidRPr="00012A25">
        <w:rPr>
          <w:rFonts w:ascii="Times New Roman" w:hAnsi="Times New Roman" w:cs="Times New Roman"/>
          <w:sz w:val="24"/>
          <w:szCs w:val="24"/>
        </w:rPr>
        <w:t xml:space="preserve"> </w:t>
      </w:r>
      <w:r w:rsidR="0074261E">
        <w:rPr>
          <w:rFonts w:ascii="Times New Roman" w:hAnsi="Times New Roman" w:cs="Times New Roman"/>
          <w:sz w:val="24"/>
          <w:szCs w:val="24"/>
        </w:rPr>
        <w:t xml:space="preserve">- </w:t>
      </w:r>
      <w:r w:rsidRPr="00012A25">
        <w:rPr>
          <w:rFonts w:ascii="Times New Roman" w:hAnsi="Times New Roman" w:cs="Times New Roman"/>
          <w:sz w:val="24"/>
          <w:szCs w:val="24"/>
        </w:rPr>
        <w:t xml:space="preserve">соблюдать правила техники безопасности при выполнении швартовных операций с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помощью лебедки, шпиля, брашпиля и вручную;</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принимать, хранить, выдавать и вести учет материально-технического снабжения по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заведыванию;</w:t>
      </w:r>
    </w:p>
    <w:p w:rsidR="00936273" w:rsidRPr="00012A25" w:rsidRDefault="00936273" w:rsidP="0074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12A25">
        <w:rPr>
          <w:rFonts w:ascii="Times New Roman" w:hAnsi="Times New Roman" w:cs="Times New Roman"/>
          <w:b/>
          <w:sz w:val="24"/>
          <w:szCs w:val="24"/>
        </w:rPr>
        <w:t>знать:</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устройство рангоута, такелажа;</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назначение, устройство, порядок использования, техническое обслуживание рулевого,</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 грузового, якорного, швартовного и буксирного устройств;</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периодичность проверки и порядок замены индивидуальных спасательных средств,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швартовых концов, стропов, блоков, скоб и другого такелажного имущества;</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правила подготовки корпусной части перед выходом в рейс, объем и перечень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выполняемых мероприятий;</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основные виды красок, грунтовок, лаков, растворителей, особенности их применения на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судах;</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технологию нанесения красок на металлические поверхности;</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такелаж и такелажное оборудование; инструменты, используемые при такелажных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работах; материалы для такелажных работ;</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 xml:space="preserve">пеньковые, стальные и синтетические тросы, их сравнительные характеристики; </w:t>
      </w:r>
      <w:r>
        <w:rPr>
          <w:rFonts w:ascii="Times New Roman" w:hAnsi="Times New Roman" w:cs="Times New Roman"/>
          <w:sz w:val="24"/>
          <w:szCs w:val="24"/>
        </w:rPr>
        <w:t xml:space="preserve">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приемка, хранение и уход за тросами;</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такелажные работы с тросами;</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устройство, правила эксплуатации и ремонта палубных технических средств;</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содержание и порядок разработки плана работ по корпусной части судна;</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порядок составления ремонтных ведомостей;</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требования правил и инструкций по содержанию судовых палуб и помещений;</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перечень и порядок ведения документации по заведыванию;</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нормы запасов пресной воды на судне, порядок ее приема, хранения и расходования;</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правила пользования грузоподъемными механизмами;</w:t>
      </w:r>
    </w:p>
    <w:p w:rsidR="0074261E"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с</w:t>
      </w:r>
      <w:r w:rsidR="00936273" w:rsidRPr="00012A25">
        <w:rPr>
          <w:rFonts w:ascii="Times New Roman" w:hAnsi="Times New Roman" w:cs="Times New Roman"/>
          <w:sz w:val="24"/>
          <w:szCs w:val="24"/>
        </w:rPr>
        <w:t xml:space="preserve">пособы выполнения плотницких, слесарных и малярных работ в соответствии  с </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квалификацией плотника 3-го разряда, слесаря и маляра 2-го разряда;</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правила разбивки и маркировки ручного лота и промерного троса;</w:t>
      </w:r>
    </w:p>
    <w:p w:rsidR="00936273" w:rsidRPr="00012A25" w:rsidRDefault="0074261E" w:rsidP="00742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6273" w:rsidRPr="00012A25">
        <w:rPr>
          <w:rFonts w:ascii="Times New Roman" w:hAnsi="Times New Roman" w:cs="Times New Roman"/>
          <w:sz w:val="24"/>
          <w:szCs w:val="24"/>
        </w:rPr>
        <w:t>порядок производства простых малярных, столярных и плотницких работ;</w:t>
      </w:r>
    </w:p>
    <w:p w:rsidR="00B0137E" w:rsidRDefault="0074261E" w:rsidP="00742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36273" w:rsidRPr="00012A25">
        <w:rPr>
          <w:rFonts w:ascii="Times New Roman" w:hAnsi="Times New Roman" w:cs="Times New Roman"/>
          <w:sz w:val="24"/>
          <w:szCs w:val="24"/>
        </w:rPr>
        <w:t>перечень авральных видов работ на судах</w:t>
      </w:r>
    </w:p>
    <w:p w:rsidR="00936273" w:rsidRDefault="00936273" w:rsidP="00936273">
      <w:pPr>
        <w:spacing w:after="0" w:line="240" w:lineRule="auto"/>
        <w:ind w:firstLine="737"/>
        <w:jc w:val="both"/>
        <w:rPr>
          <w:rFonts w:ascii="Times New Roman" w:hAnsi="Times New Roman" w:cs="Times New Roman"/>
          <w:sz w:val="24"/>
          <w:szCs w:val="24"/>
        </w:rPr>
      </w:pPr>
    </w:p>
    <w:p w:rsidR="00936273" w:rsidRPr="00012A25" w:rsidRDefault="00936273" w:rsidP="00D15BD5">
      <w:pPr>
        <w:pStyle w:val="2"/>
        <w:widowControl w:val="0"/>
        <w:ind w:left="0" w:firstLine="0"/>
        <w:jc w:val="both"/>
      </w:pPr>
      <w:r>
        <w:t>В</w:t>
      </w:r>
      <w:r w:rsidRPr="003A1624">
        <w:t xml:space="preserve"> </w:t>
      </w:r>
      <w:r>
        <w:t xml:space="preserve"> </w:t>
      </w:r>
      <w:r w:rsidRPr="003A1624">
        <w:t>части освоения основного вида профессиональной деятельности (ВПД):</w:t>
      </w:r>
      <w:r w:rsidRPr="003A1624">
        <w:rPr>
          <w:b/>
        </w:rPr>
        <w:t xml:space="preserve"> </w:t>
      </w:r>
      <w:r w:rsidRPr="00012A25">
        <w:rPr>
          <w:b/>
        </w:rPr>
        <w:t>Несение ходовых и стояночных вахт</w:t>
      </w:r>
      <w:r>
        <w:rPr>
          <w:b/>
        </w:rPr>
        <w:t xml:space="preserve"> обучающийся должен:</w:t>
      </w:r>
      <w:r w:rsidR="0074261E">
        <w:rPr>
          <w:b/>
        </w:rPr>
        <w:t xml:space="preserve"> </w:t>
      </w:r>
      <w:r w:rsidRPr="00012A25">
        <w:t xml:space="preserve">1. Соблюдать правила несения судовой вахты. 2. Обеспечивать удерживание судна на заданном курсе, следить за работой </w:t>
      </w:r>
      <w:proofErr w:type="spellStart"/>
      <w:r w:rsidRPr="00012A25">
        <w:t>курсоуказателей</w:t>
      </w:r>
      <w:proofErr w:type="spellEnd"/>
      <w:r w:rsidRPr="00012A25">
        <w:t xml:space="preserve"> и рулевого устройства. 3. Осуществлять швартовные операции согласно судовому расписанию.4. Осуществлять техническую эксплуатацию рулевого, грузового, швартовного и буксирного устройств. 5. Применять контрольно-измерительные приборы и инструменты</w:t>
      </w:r>
    </w:p>
    <w:p w:rsidR="00936273" w:rsidRPr="00012A25" w:rsidRDefault="0074261E"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36273" w:rsidRPr="00012A25">
        <w:rPr>
          <w:rFonts w:ascii="Times New Roman" w:eastAsia="Times New Roman" w:hAnsi="Times New Roman" w:cs="Times New Roman"/>
          <w:sz w:val="24"/>
          <w:szCs w:val="24"/>
        </w:rPr>
        <w:t xml:space="preserve"> ходе освоения профессионального модуля должен:</w:t>
      </w:r>
    </w:p>
    <w:p w:rsidR="00936273" w:rsidRPr="00012A25" w:rsidRDefault="00936273"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12A25">
        <w:rPr>
          <w:rFonts w:ascii="Times New Roman" w:eastAsia="Times New Roman" w:hAnsi="Times New Roman" w:cs="Times New Roman"/>
          <w:b/>
          <w:sz w:val="24"/>
          <w:szCs w:val="24"/>
        </w:rPr>
        <w:t>иметь практический опыт:</w:t>
      </w:r>
    </w:p>
    <w:p w:rsidR="00936273" w:rsidRPr="00012A25" w:rsidRDefault="0074261E" w:rsidP="00936273">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несения ходовой на мостике и стояночной у трапа вахты;</w:t>
      </w:r>
    </w:p>
    <w:p w:rsidR="0074261E"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 xml:space="preserve">удерживания судна на заданном курсе, слежения за работой </w:t>
      </w:r>
      <w:proofErr w:type="spellStart"/>
      <w:r w:rsidR="00936273" w:rsidRPr="00012A25">
        <w:rPr>
          <w:rFonts w:ascii="Times New Roman" w:eastAsia="Times New Roman" w:hAnsi="Times New Roman" w:cs="Times New Roman"/>
          <w:sz w:val="24"/>
          <w:szCs w:val="24"/>
        </w:rPr>
        <w:t>курсоуказателей</w:t>
      </w:r>
      <w:proofErr w:type="spellEnd"/>
      <w:r w:rsidR="00936273" w:rsidRPr="00012A25">
        <w:rPr>
          <w:rFonts w:ascii="Times New Roman" w:eastAsia="Times New Roman" w:hAnsi="Times New Roman" w:cs="Times New Roman"/>
          <w:sz w:val="24"/>
          <w:szCs w:val="24"/>
        </w:rPr>
        <w:t xml:space="preserve"> и рулевого </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устройства;</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определения осадки судна по маркировке на штевнях, замера уровня груза;</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управления палубными техническими средствами;</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использования швартовных, рулевых устройств, палубных механизмов;</w:t>
      </w:r>
    </w:p>
    <w:p w:rsidR="00936273" w:rsidRPr="00012A25" w:rsidRDefault="00936273"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12A25">
        <w:rPr>
          <w:rFonts w:ascii="Times New Roman" w:eastAsia="Times New Roman" w:hAnsi="Times New Roman" w:cs="Times New Roman"/>
          <w:sz w:val="24"/>
          <w:szCs w:val="24"/>
        </w:rPr>
        <w:t xml:space="preserve"> </w:t>
      </w:r>
      <w:r w:rsidRPr="00012A25">
        <w:rPr>
          <w:rFonts w:ascii="Times New Roman" w:eastAsia="Times New Roman" w:hAnsi="Times New Roman" w:cs="Times New Roman"/>
          <w:b/>
          <w:sz w:val="24"/>
          <w:szCs w:val="24"/>
        </w:rPr>
        <w:t>уметь:</w:t>
      </w:r>
    </w:p>
    <w:p w:rsidR="0074261E" w:rsidRDefault="00936273" w:rsidP="00936273">
      <w:pPr>
        <w:spacing w:after="0" w:line="240" w:lineRule="auto"/>
        <w:ind w:firstLine="357"/>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74261E">
        <w:rPr>
          <w:rFonts w:ascii="Times New Roman" w:eastAsia="Times New Roman" w:hAnsi="Times New Roman" w:cs="Times New Roman"/>
          <w:sz w:val="24"/>
          <w:szCs w:val="24"/>
        </w:rPr>
        <w:t xml:space="preserve">- </w:t>
      </w:r>
      <w:r w:rsidRPr="00012A25">
        <w:rPr>
          <w:rFonts w:ascii="Times New Roman" w:eastAsia="Times New Roman" w:hAnsi="Times New Roman" w:cs="Times New Roman"/>
          <w:sz w:val="24"/>
          <w:szCs w:val="24"/>
        </w:rPr>
        <w:t xml:space="preserve">нести вахту на ходу и на стоянке, при несении вахты на мостике под руководством </w:t>
      </w:r>
    </w:p>
    <w:p w:rsidR="0074261E"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 xml:space="preserve">вахтенного начальника удерживать с помощью руля судно на заданном курсе по </w:t>
      </w:r>
    </w:p>
    <w:p w:rsidR="00936273" w:rsidRPr="00012A25"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компасу, створу и плавучим знакам ограждения;</w:t>
      </w:r>
    </w:p>
    <w:p w:rsidR="0074261E"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36273" w:rsidRPr="00012A25">
        <w:rPr>
          <w:rFonts w:ascii="Times New Roman" w:eastAsia="Times New Roman" w:hAnsi="Times New Roman" w:cs="Times New Roman"/>
          <w:sz w:val="24"/>
          <w:szCs w:val="24"/>
        </w:rPr>
        <w:t xml:space="preserve">выполнять обязанности рулевого, переходить с автоматического управления судном на </w:t>
      </w:r>
    </w:p>
    <w:p w:rsidR="00936273" w:rsidRPr="00012A25"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ручное и обратно;</w:t>
      </w:r>
    </w:p>
    <w:p w:rsidR="0074261E"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 xml:space="preserve">работать с картой, измерять глубины ручным лотом, производить разбивку лотлиней, </w:t>
      </w:r>
      <w:r>
        <w:rPr>
          <w:rFonts w:ascii="Times New Roman" w:eastAsia="Times New Roman" w:hAnsi="Times New Roman" w:cs="Times New Roman"/>
          <w:sz w:val="24"/>
          <w:szCs w:val="24"/>
        </w:rPr>
        <w:t xml:space="preserve"> </w:t>
      </w:r>
    </w:p>
    <w:p w:rsidR="00936273" w:rsidRPr="00012A25"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снимать отсчеты лага;</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определять компасный курс, курсовой угол;</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пользоваться всеми средствами внутренней связи и аварийной сигнализации;</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вести визуальное и слуховое наблюдение за окружающей обстановкой;</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нести сигнальную вахту;</w:t>
      </w:r>
    </w:p>
    <w:p w:rsidR="0074261E" w:rsidRDefault="00936273" w:rsidP="0074261E">
      <w:pPr>
        <w:spacing w:after="0" w:line="240" w:lineRule="auto"/>
        <w:ind w:firstLine="25"/>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74261E">
        <w:rPr>
          <w:rFonts w:ascii="Times New Roman" w:eastAsia="Times New Roman" w:hAnsi="Times New Roman" w:cs="Times New Roman"/>
          <w:sz w:val="24"/>
          <w:szCs w:val="24"/>
        </w:rPr>
        <w:t xml:space="preserve">- </w:t>
      </w:r>
      <w:r w:rsidRPr="00012A25">
        <w:rPr>
          <w:rFonts w:ascii="Times New Roman" w:eastAsia="Times New Roman" w:hAnsi="Times New Roman" w:cs="Times New Roman"/>
          <w:sz w:val="24"/>
          <w:szCs w:val="24"/>
        </w:rPr>
        <w:t>работать  с  грузовым,  шлюпочным,  швартовным</w:t>
      </w:r>
      <w:r w:rsidR="0074261E">
        <w:rPr>
          <w:rFonts w:ascii="Times New Roman" w:eastAsia="Times New Roman" w:hAnsi="Times New Roman" w:cs="Times New Roman"/>
          <w:sz w:val="24"/>
          <w:szCs w:val="24"/>
        </w:rPr>
        <w:t xml:space="preserve"> </w:t>
      </w:r>
      <w:r w:rsidRPr="00012A25">
        <w:rPr>
          <w:rFonts w:ascii="Times New Roman" w:eastAsia="Times New Roman" w:hAnsi="Times New Roman" w:cs="Times New Roman"/>
          <w:sz w:val="24"/>
          <w:szCs w:val="24"/>
        </w:rPr>
        <w:t xml:space="preserve">и  палубным  устройствами; </w:t>
      </w:r>
    </w:p>
    <w:p w:rsidR="00936273" w:rsidRPr="00012A25" w:rsidRDefault="0074261E" w:rsidP="0074261E">
      <w:pPr>
        <w:spacing w:after="0" w:line="240" w:lineRule="auto"/>
        <w:ind w:firstLine="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36273" w:rsidRPr="00012A25">
        <w:rPr>
          <w:rFonts w:ascii="Times New Roman" w:eastAsia="Times New Roman" w:hAnsi="Times New Roman" w:cs="Times New Roman"/>
          <w:sz w:val="24"/>
          <w:szCs w:val="24"/>
        </w:rPr>
        <w:t xml:space="preserve">работать на лебедках, брашпиле, шпиле; </w:t>
      </w:r>
    </w:p>
    <w:p w:rsidR="00936273" w:rsidRPr="00012A25" w:rsidRDefault="00936273" w:rsidP="0074261E">
      <w:pPr>
        <w:spacing w:after="0" w:line="240" w:lineRule="auto"/>
        <w:ind w:firstLine="25"/>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74261E">
        <w:rPr>
          <w:rFonts w:ascii="Times New Roman" w:eastAsia="Times New Roman" w:hAnsi="Times New Roman" w:cs="Times New Roman"/>
          <w:sz w:val="24"/>
          <w:szCs w:val="24"/>
        </w:rPr>
        <w:t xml:space="preserve">- </w:t>
      </w:r>
      <w:r w:rsidRPr="00012A25">
        <w:rPr>
          <w:rFonts w:ascii="Times New Roman" w:eastAsia="Times New Roman" w:hAnsi="Times New Roman" w:cs="Times New Roman"/>
          <w:sz w:val="24"/>
          <w:szCs w:val="24"/>
        </w:rPr>
        <w:t xml:space="preserve">управлять  палубными  подъемными  средствами  (лебедки,  краны);  </w:t>
      </w:r>
    </w:p>
    <w:p w:rsidR="0074261E"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 xml:space="preserve">поднимать флаги расцвечивания; обеспечивать надлежащее состояние и хранение </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сигнальных флагов и знаков, запасных сигнальных фонарей;</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открывать и закрывать трюмы;</w:t>
      </w:r>
    </w:p>
    <w:p w:rsidR="0074261E"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 xml:space="preserve">проводить техническое обслуживание грузовых стрел, судовых лебедок и кранов </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936273" w:rsidRPr="00012A25">
        <w:rPr>
          <w:rFonts w:ascii="Times New Roman" w:eastAsia="Times New Roman" w:hAnsi="Times New Roman" w:cs="Times New Roman"/>
          <w:sz w:val="24"/>
          <w:szCs w:val="24"/>
        </w:rPr>
        <w:t>грузозахватывающих</w:t>
      </w:r>
      <w:proofErr w:type="spellEnd"/>
      <w:r w:rsidR="00936273" w:rsidRPr="00012A25">
        <w:rPr>
          <w:rFonts w:ascii="Times New Roman" w:eastAsia="Times New Roman" w:hAnsi="Times New Roman" w:cs="Times New Roman"/>
          <w:sz w:val="24"/>
          <w:szCs w:val="24"/>
        </w:rPr>
        <w:t xml:space="preserve"> приспособлений;</w:t>
      </w:r>
    </w:p>
    <w:p w:rsidR="00936273" w:rsidRPr="00012A25" w:rsidRDefault="00936273" w:rsidP="0074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12A25">
        <w:rPr>
          <w:rFonts w:ascii="Times New Roman" w:eastAsia="Times New Roman" w:hAnsi="Times New Roman" w:cs="Times New Roman"/>
          <w:b/>
          <w:sz w:val="24"/>
          <w:szCs w:val="24"/>
        </w:rPr>
        <w:t>знать:</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основные понятия и определения в навигации, формы и размеры Земли, основные точки и линии на земном шаре, географические координаты, единицы длины и скорости, принятые в судовождении, основные линии плоскости наблюдения, деление горизонта на румбы и градусы, истинные курс, пеленг, курсовой угол, видимый горизонт и его дальность, дальность видимости предметов, определение дальности видимости по таблицам;</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определение направления, земной магнетизм и его элементы, назначение, устройство, принцип действия, применение магнитных компасов, склонение, магнитные курсы и пеленги, девиацию магнитного компаса, порядок пользования таблицей остаточной девиации, общую поправку компаса, перевод и исправление румбов;</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назначение, классификацию, характеристики навигационных карт, построение карты в различных проекциях, условные обозначения, прокладочный инструмент и методику решения задач на навигационных картах;</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графическое счисление пути судна, определение расстояния, пройденного судном, назначение, устройство и принцип работы судовых лагов, проверку лага и ее учет, ручной лот, графическое счисление, плавание по счислению при отсутствии дрейфа и течения;</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влияние ветра и течения на направление следования и скорость судна, учет дрейфа и сноса течением при прокладке пути;</w:t>
      </w:r>
    </w:p>
    <w:p w:rsidR="00936273" w:rsidRPr="00012A25"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методы определения места положения судна;</w:t>
      </w:r>
    </w:p>
    <w:p w:rsidR="00936273" w:rsidRPr="00012A25"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назначение, устройство, принцип действия, порядок применения электронавигационных приборов, электронных и спутниковых навигационных приборов;</w:t>
      </w:r>
    </w:p>
    <w:p w:rsidR="00936273" w:rsidRPr="00012A25" w:rsidRDefault="0074261E" w:rsidP="0074261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основные сведения из лоции, задачи и организацию службы обеспечения безопасности плавания;</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назначение, классификацию, применение, состав средств навигационного оборудования (системы охлаждения);</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способы и методы передачи и приема  навигационных и гидрометеорологических предупреждений и сведений;</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основные понятия гидрологии: распределение воды и суши на земном шаре, рельеф дна, процессы, происходящие в Мировом океане, их влияние на мореплавание и судоходство; характеристики морской и пресной воды, образование, размеры волн и шкалу волнения, характеристику водных течений, приливно-отливные явления: виды, причины образования, таблицы приливов и порядок пользования ими;</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рулевое устройство: назначение, классификацию, схему устройства, характеристику, принцип действия и техническую эксплуатацию;</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команды на русском и английском языках, подаваемые при управлении рулем, и их значение;</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я</w:t>
      </w:r>
      <w:r w:rsidR="00936273" w:rsidRPr="00012A25">
        <w:rPr>
          <w:rFonts w:ascii="Times New Roman" w:eastAsia="Times New Roman" w:hAnsi="Times New Roman" w:cs="Times New Roman"/>
          <w:sz w:val="24"/>
          <w:szCs w:val="24"/>
        </w:rPr>
        <w:t>корное устройство: назначение, классификацию, характеристику различных типов якорных устройств, конструкцию, принцип действия и техническую эксплуатацию;</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якорные механизмы (брашпили и шпили): назначение, устройство, принцип действия и применение, безопасность труда при технической эксплуатации якорного устройства;</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швартовное устройство: назначение, составные элементы (швартовные тросы, средства их крепления, средства передачи швартовных концов на другое судно или причал), швартовные механизмы: назначение, составные элементы, расположение их на судне, техническую эксплуатацию и ремонт;</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судовые сходни и трапы: назначение, устройство, установку, крепление, правила технической эксплуатации и безопасности труда при пользовании ими;</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буксирное устройство: назначение, составные части, способы крепления на судне, способы подачи буксирных тросов на буксируемое судно и их крепление, правила вытравливания и выбирания буксирных тросов;</w:t>
      </w:r>
    </w:p>
    <w:p w:rsidR="00936273" w:rsidRPr="00012A25" w:rsidRDefault="0074261E" w:rsidP="0074261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73" w:rsidRPr="00012A25">
        <w:rPr>
          <w:rFonts w:ascii="Times New Roman" w:eastAsia="Times New Roman" w:hAnsi="Times New Roman" w:cs="Times New Roman"/>
          <w:sz w:val="24"/>
          <w:szCs w:val="24"/>
        </w:rPr>
        <w:t>освидетельствование буксирного устройства и правила его технической эксплуатации;</w:t>
      </w:r>
    </w:p>
    <w:p w:rsidR="00936273" w:rsidRDefault="00936273" w:rsidP="0074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безопасность труда при технической эксплуатации буксирного устройства; портовые надзорные службы и их обязанности</w:t>
      </w:r>
    </w:p>
    <w:p w:rsidR="00936273" w:rsidRPr="00012A25" w:rsidRDefault="00936273" w:rsidP="0074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3834" w:rsidRDefault="008A3834" w:rsidP="008A3834">
      <w:pPr>
        <w:pStyle w:val="aa"/>
        <w:tabs>
          <w:tab w:val="left" w:pos="-1843"/>
          <w:tab w:val="left" w:pos="-1560"/>
          <w:tab w:val="left" w:pos="-1276"/>
          <w:tab w:val="left" w:pos="-1134"/>
          <w:tab w:val="left" w:pos="-993"/>
          <w:tab w:val="left" w:pos="-709"/>
        </w:tabs>
        <w:spacing w:after="0" w:line="240" w:lineRule="auto"/>
        <w:ind w:left="0"/>
        <w:jc w:val="both"/>
        <w:rPr>
          <w:rFonts w:ascii="Times New Roman" w:eastAsia="Times New Roman" w:hAnsi="Times New Roman"/>
          <w:sz w:val="24"/>
          <w:szCs w:val="24"/>
        </w:rPr>
      </w:pPr>
      <w:r w:rsidRPr="008A3834">
        <w:rPr>
          <w:rFonts w:ascii="Times New Roman" w:hAnsi="Times New Roman"/>
          <w:sz w:val="24"/>
          <w:szCs w:val="24"/>
        </w:rPr>
        <w:t>В  части освоения основного вида профессиональной деятельности (ВПД):</w:t>
      </w:r>
      <w:r w:rsidRPr="008A3834">
        <w:rPr>
          <w:rFonts w:ascii="Times New Roman" w:hAnsi="Times New Roman"/>
          <w:b/>
          <w:sz w:val="24"/>
          <w:szCs w:val="24"/>
        </w:rPr>
        <w:t xml:space="preserve"> Технология  выполнения погрузо-разгрузочных работ.</w:t>
      </w:r>
      <w:r w:rsidRPr="008A3834">
        <w:rPr>
          <w:rFonts w:eastAsia="Times New Roman"/>
          <w:b/>
          <w:sz w:val="24"/>
          <w:szCs w:val="24"/>
        </w:rPr>
        <w:t xml:space="preserve"> </w:t>
      </w:r>
      <w:r w:rsidRPr="008A3834">
        <w:rPr>
          <w:rFonts w:ascii="Times New Roman" w:hAnsi="Times New Roman"/>
          <w:b/>
          <w:sz w:val="24"/>
          <w:szCs w:val="24"/>
        </w:rPr>
        <w:t>обучающийся должен:</w:t>
      </w:r>
      <w:r w:rsidR="00936273" w:rsidRPr="00012A25">
        <w:rPr>
          <w:rFonts w:ascii="Times New Roman" w:hAnsi="Times New Roman"/>
          <w:bCs/>
          <w:sz w:val="24"/>
          <w:szCs w:val="24"/>
        </w:rPr>
        <w:t xml:space="preserve">1. Подготавливать помещения, грузовые трюмы и палубы к размещению пассажиров и груза.2.  Принимать и сдавать  грузы </w:t>
      </w:r>
      <w:r>
        <w:rPr>
          <w:rFonts w:ascii="Times New Roman" w:hAnsi="Times New Roman"/>
          <w:bCs/>
          <w:sz w:val="24"/>
          <w:szCs w:val="24"/>
        </w:rPr>
        <w:t>3.</w:t>
      </w:r>
      <w:r w:rsidR="00936273" w:rsidRPr="00012A25">
        <w:rPr>
          <w:rFonts w:ascii="Times New Roman" w:hAnsi="Times New Roman"/>
          <w:sz w:val="24"/>
          <w:szCs w:val="24"/>
        </w:rPr>
        <w:t xml:space="preserve">  Размещать и крепить грузы.</w:t>
      </w:r>
      <w:r w:rsidR="00936273" w:rsidRPr="00012A25">
        <w:rPr>
          <w:rFonts w:ascii="Times New Roman" w:eastAsia="Times New Roman" w:hAnsi="Times New Roman"/>
          <w:sz w:val="24"/>
          <w:szCs w:val="24"/>
        </w:rPr>
        <w:t xml:space="preserve">4.  </w:t>
      </w:r>
      <w:r w:rsidR="00936273" w:rsidRPr="008A3834">
        <w:rPr>
          <w:rFonts w:ascii="Times New Roman" w:eastAsia="Times New Roman" w:hAnsi="Times New Roman"/>
          <w:sz w:val="24"/>
          <w:szCs w:val="24"/>
        </w:rPr>
        <w:t>Руководить</w:t>
      </w:r>
      <w:r w:rsidR="00936273" w:rsidRPr="00012A25">
        <w:rPr>
          <w:rFonts w:ascii="Times New Roman" w:eastAsia="Times New Roman" w:hAnsi="Times New Roman"/>
          <w:sz w:val="24"/>
          <w:szCs w:val="24"/>
        </w:rPr>
        <w:t xml:space="preserve"> береговым матросами и рабочими при осуществлении грузовых работ</w:t>
      </w:r>
      <w:r>
        <w:rPr>
          <w:rFonts w:ascii="Times New Roman" w:eastAsia="Times New Roman" w:hAnsi="Times New Roman"/>
          <w:sz w:val="24"/>
          <w:szCs w:val="24"/>
        </w:rPr>
        <w:t>.</w:t>
      </w:r>
      <w:r w:rsidRPr="008A3834">
        <w:rPr>
          <w:rStyle w:val="FontStyle51"/>
          <w:sz w:val="24"/>
          <w:szCs w:val="24"/>
        </w:rPr>
        <w:t xml:space="preserve"> ПК 3.1. Планировать и обеспечивать безопасную погрузку, размещение, крепление груза и уход за ним в течение рейса и выгрузки</w:t>
      </w:r>
      <w:r>
        <w:rPr>
          <w:rStyle w:val="FontStyle51"/>
          <w:sz w:val="24"/>
          <w:szCs w:val="24"/>
        </w:rPr>
        <w:t xml:space="preserve"> </w:t>
      </w:r>
      <w:r w:rsidRPr="008A3834">
        <w:rPr>
          <w:rStyle w:val="FontStyle51"/>
          <w:sz w:val="24"/>
          <w:szCs w:val="24"/>
        </w:rPr>
        <w:t xml:space="preserve">.ПК 3.2. Соблюдать меры предосторожности во время погрузки и выгрузки и обращения с опасными и вредными грузами во время </w:t>
      </w:r>
      <w:proofErr w:type="spellStart"/>
      <w:r w:rsidRPr="008A3834">
        <w:rPr>
          <w:rStyle w:val="FontStyle51"/>
          <w:sz w:val="24"/>
          <w:szCs w:val="24"/>
        </w:rPr>
        <w:t>рейса.</w:t>
      </w:r>
      <w:r w:rsidRPr="008A3834">
        <w:rPr>
          <w:rFonts w:ascii="Times New Roman" w:hAnsi="Times New Roman"/>
          <w:sz w:val="24"/>
          <w:szCs w:val="24"/>
        </w:rPr>
        <w:t>ПК</w:t>
      </w:r>
      <w:proofErr w:type="spellEnd"/>
      <w:r w:rsidRPr="008A3834">
        <w:rPr>
          <w:rFonts w:ascii="Times New Roman" w:hAnsi="Times New Roman"/>
          <w:sz w:val="24"/>
          <w:szCs w:val="24"/>
        </w:rPr>
        <w:t xml:space="preserve"> 3.3.Наблюдать за погрузкой, размещением, креплением, сохранностью груза во время плавания и его выгрузкой (ПДНВ, добавлено к ФГОС).</w:t>
      </w:r>
    </w:p>
    <w:p w:rsidR="00936273" w:rsidRPr="00012A25" w:rsidRDefault="00936273" w:rsidP="008A3834">
      <w:pPr>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12A25">
        <w:rPr>
          <w:rFonts w:ascii="Times New Roman" w:eastAsia="Times New Roman" w:hAnsi="Times New Roman" w:cs="Times New Roman"/>
          <w:b/>
          <w:sz w:val="24"/>
          <w:szCs w:val="24"/>
        </w:rPr>
        <w:t>иметь практический опыт:</w:t>
      </w:r>
    </w:p>
    <w:p w:rsidR="00936273" w:rsidRPr="00012A25" w:rsidRDefault="008A3834"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936273" w:rsidRPr="00012A25">
        <w:rPr>
          <w:rFonts w:ascii="Times New Roman" w:eastAsia="Times New Roman" w:hAnsi="Times New Roman" w:cs="Times New Roman"/>
          <w:sz w:val="24"/>
          <w:szCs w:val="24"/>
        </w:rPr>
        <w:t>одготовки трюмов и грузового комплекса к проведению грузовых операций;</w:t>
      </w:r>
    </w:p>
    <w:p w:rsidR="00936273" w:rsidRPr="00012A25" w:rsidRDefault="008A3834"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936273" w:rsidRPr="00012A25">
        <w:rPr>
          <w:rFonts w:ascii="Times New Roman" w:eastAsia="Times New Roman" w:hAnsi="Times New Roman" w:cs="Times New Roman"/>
          <w:sz w:val="24"/>
          <w:szCs w:val="24"/>
        </w:rPr>
        <w:t xml:space="preserve">ортировка, подборки и размещения грузов; </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12A25">
        <w:rPr>
          <w:rFonts w:ascii="Times New Roman" w:eastAsia="Times New Roman" w:hAnsi="Times New Roman" w:cs="Times New Roman"/>
          <w:b/>
          <w:sz w:val="24"/>
          <w:szCs w:val="24"/>
        </w:rPr>
        <w:t>уметь:</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о</w:t>
      </w:r>
      <w:r w:rsidRPr="00012A25">
        <w:rPr>
          <w:rFonts w:ascii="Times New Roman" w:eastAsia="Times New Roman" w:hAnsi="Times New Roman" w:cs="Times New Roman"/>
          <w:sz w:val="24"/>
          <w:szCs w:val="24"/>
        </w:rPr>
        <w:t>беспечивать подготовку трюмов грузового комплекса к грузовым  операций;</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в</w:t>
      </w:r>
      <w:r w:rsidRPr="00012A25">
        <w:rPr>
          <w:rFonts w:ascii="Times New Roman" w:eastAsia="Times New Roman" w:hAnsi="Times New Roman" w:cs="Times New Roman"/>
          <w:sz w:val="24"/>
          <w:szCs w:val="24"/>
        </w:rPr>
        <w:t>ыполнять прием и сдачу грузов и багажа в трюмах и на палубе;</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о</w:t>
      </w:r>
      <w:r w:rsidRPr="00012A25">
        <w:rPr>
          <w:rFonts w:ascii="Times New Roman" w:eastAsia="Times New Roman" w:hAnsi="Times New Roman" w:cs="Times New Roman"/>
          <w:sz w:val="24"/>
          <w:szCs w:val="24"/>
        </w:rPr>
        <w:t xml:space="preserve">существлять выдачу грузов грузополучателям;  </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п</w:t>
      </w:r>
      <w:r w:rsidRPr="00012A25">
        <w:rPr>
          <w:rFonts w:ascii="Times New Roman" w:eastAsia="Times New Roman" w:hAnsi="Times New Roman" w:cs="Times New Roman"/>
          <w:sz w:val="24"/>
          <w:szCs w:val="24"/>
        </w:rPr>
        <w:t>роверять маркировку и внешнее состояние “мест” груза и багажа;</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о</w:t>
      </w:r>
      <w:r w:rsidRPr="00012A25">
        <w:rPr>
          <w:rFonts w:ascii="Times New Roman" w:eastAsia="Times New Roman" w:hAnsi="Times New Roman" w:cs="Times New Roman"/>
          <w:sz w:val="24"/>
          <w:szCs w:val="24"/>
        </w:rPr>
        <w:t xml:space="preserve">существлять  руководство и контроль за соблюдением портовыми рабочими правил погрузки-выгрузки и сохранности грузов в процессе </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п</w:t>
      </w:r>
      <w:r w:rsidRPr="00012A25">
        <w:rPr>
          <w:rFonts w:ascii="Times New Roman" w:eastAsia="Times New Roman" w:hAnsi="Times New Roman" w:cs="Times New Roman"/>
          <w:sz w:val="24"/>
          <w:szCs w:val="24"/>
        </w:rPr>
        <w:t>огрузочно-разгрузочных работ , размещения груза в трюмах и на палубе грузов , правил техники безопасности;</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12A25">
        <w:rPr>
          <w:rFonts w:ascii="Times New Roman" w:eastAsia="Times New Roman" w:hAnsi="Times New Roman" w:cs="Times New Roman"/>
          <w:b/>
          <w:sz w:val="24"/>
          <w:szCs w:val="24"/>
        </w:rPr>
        <w:t>знать:</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b/>
          <w:sz w:val="24"/>
          <w:szCs w:val="24"/>
        </w:rPr>
        <w:t>-</w:t>
      </w: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к</w:t>
      </w:r>
      <w:r w:rsidRPr="00012A25">
        <w:rPr>
          <w:rFonts w:ascii="Times New Roman" w:eastAsia="Times New Roman" w:hAnsi="Times New Roman" w:cs="Times New Roman"/>
          <w:sz w:val="24"/>
          <w:szCs w:val="24"/>
        </w:rPr>
        <w:t>лассификацию и свойства основных видов грузов, перевозимых на судах;</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п</w:t>
      </w:r>
      <w:r w:rsidRPr="00012A25">
        <w:rPr>
          <w:rFonts w:ascii="Times New Roman" w:eastAsia="Times New Roman" w:hAnsi="Times New Roman" w:cs="Times New Roman"/>
          <w:sz w:val="24"/>
          <w:szCs w:val="24"/>
        </w:rPr>
        <w:t>равила техники безопасности при проведении грузовых операций;</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п</w:t>
      </w:r>
      <w:r w:rsidRPr="00012A25">
        <w:rPr>
          <w:rFonts w:ascii="Times New Roman" w:eastAsia="Times New Roman" w:hAnsi="Times New Roman" w:cs="Times New Roman"/>
          <w:sz w:val="24"/>
          <w:szCs w:val="24"/>
        </w:rPr>
        <w:t>равила техники безопасности при эксплуатации грузоподъёмного оборудования;</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 xml:space="preserve">- </w:t>
      </w:r>
      <w:r w:rsidR="008A3834">
        <w:rPr>
          <w:rFonts w:ascii="Times New Roman" w:eastAsia="Times New Roman" w:hAnsi="Times New Roman" w:cs="Times New Roman"/>
          <w:sz w:val="24"/>
          <w:szCs w:val="24"/>
        </w:rPr>
        <w:t>г</w:t>
      </w:r>
      <w:r w:rsidRPr="00012A25">
        <w:rPr>
          <w:rFonts w:ascii="Times New Roman" w:eastAsia="Times New Roman" w:hAnsi="Times New Roman" w:cs="Times New Roman"/>
          <w:sz w:val="24"/>
          <w:szCs w:val="24"/>
        </w:rPr>
        <w:t xml:space="preserve">рузовые устройства судна : классификацию, назначение, характеристику, устройство, размещение на судне, принцип действия и техническую эксплуатацию, захватные приспособления для грузов , оборудование грузовых люков , грузовые устройства танкеров, грузовые стрелы, лебедки , приспособления: назначение , устройство и правила технической эксплуатации, безопасность труда при технической эксплуатации грузовых устройств; </w:t>
      </w:r>
    </w:p>
    <w:p w:rsidR="008A3834" w:rsidRDefault="008A3834"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936273" w:rsidRPr="00012A25" w:rsidRDefault="008A3834"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A3834">
        <w:rPr>
          <w:rFonts w:ascii="Times New Roman" w:hAnsi="Times New Roman" w:cs="Times New Roman"/>
          <w:sz w:val="24"/>
          <w:szCs w:val="24"/>
        </w:rPr>
        <w:lastRenderedPageBreak/>
        <w:t>В  части освоения основного вида профессиональной деятельности (ВПД):</w:t>
      </w:r>
      <w:r w:rsidRPr="008A3834">
        <w:rPr>
          <w:rFonts w:ascii="Times New Roman" w:hAnsi="Times New Roman" w:cs="Times New Roman"/>
          <w:b/>
          <w:sz w:val="24"/>
          <w:szCs w:val="24"/>
        </w:rPr>
        <w:t xml:space="preserve"> Безопасность жизнедеятельности на судне</w:t>
      </w:r>
      <w:r w:rsidRPr="008A3834">
        <w:rPr>
          <w:rFonts w:ascii="Calibri" w:eastAsia="Times New Roman" w:hAnsi="Calibri" w:cs="Times New Roman"/>
          <w:b/>
          <w:sz w:val="24"/>
          <w:szCs w:val="24"/>
        </w:rPr>
        <w:t xml:space="preserve"> </w:t>
      </w:r>
      <w:r w:rsidRPr="008A3834">
        <w:rPr>
          <w:rFonts w:ascii="Times New Roman" w:hAnsi="Times New Roman" w:cs="Times New Roman"/>
          <w:b/>
          <w:sz w:val="24"/>
          <w:szCs w:val="24"/>
        </w:rPr>
        <w:t>обучающийся должен:</w:t>
      </w:r>
      <w:r w:rsidR="00936273" w:rsidRPr="00012A25">
        <w:rPr>
          <w:rFonts w:ascii="Times New Roman" w:hAnsi="Times New Roman" w:cs="Times New Roman"/>
          <w:sz w:val="24"/>
          <w:szCs w:val="24"/>
        </w:rPr>
        <w:t>1. Обеспечивать выживание в море в случае оставления судна.2. Пользоваться противопожарными и спасательными средствами.3. Выполнять работы по предотвращению и ликвидации аварий, пожара, откачке поступающей забортной воды.4. Оказывать первую медицинскую помощь пострадавшим.</w:t>
      </w:r>
    </w:p>
    <w:p w:rsidR="00936273" w:rsidRPr="00012A25" w:rsidRDefault="00936273" w:rsidP="008A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012A25">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36273" w:rsidRPr="00012A25" w:rsidRDefault="00936273" w:rsidP="008A3834">
      <w:pPr>
        <w:spacing w:after="0" w:line="240" w:lineRule="auto"/>
        <w:ind w:firstLine="360"/>
        <w:jc w:val="both"/>
        <w:rPr>
          <w:rFonts w:ascii="Times New Roman" w:eastAsia="Times New Roman" w:hAnsi="Times New Roman" w:cs="Times New Roman"/>
          <w:color w:val="000000"/>
          <w:sz w:val="24"/>
          <w:szCs w:val="24"/>
        </w:rPr>
      </w:pPr>
      <w:r w:rsidRPr="00012A25">
        <w:rPr>
          <w:rFonts w:ascii="Times New Roman" w:eastAsia="Times New Roman" w:hAnsi="Times New Roman" w:cs="Times New Roman"/>
          <w:b/>
          <w:sz w:val="24"/>
          <w:szCs w:val="24"/>
        </w:rPr>
        <w:t>иметь практический опыт:</w:t>
      </w:r>
      <w:r w:rsidRPr="00012A25">
        <w:rPr>
          <w:rFonts w:ascii="Times New Roman" w:eastAsia="Times New Roman" w:hAnsi="Times New Roman" w:cs="Times New Roman"/>
          <w:color w:val="000000"/>
          <w:sz w:val="24"/>
          <w:szCs w:val="24"/>
        </w:rPr>
        <w:t xml:space="preserve"> </w:t>
      </w:r>
    </w:p>
    <w:p w:rsidR="00936273" w:rsidRPr="00012A25" w:rsidRDefault="008A3834" w:rsidP="00936273">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действий по тревогам;</w:t>
      </w:r>
    </w:p>
    <w:p w:rsidR="00936273" w:rsidRPr="00012A25" w:rsidRDefault="008A3834" w:rsidP="00936273">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борьбы за живучесть судна;</w:t>
      </w:r>
    </w:p>
    <w:p w:rsidR="00936273" w:rsidRPr="00012A25" w:rsidRDefault="008A3834" w:rsidP="00936273">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выполнения указаний при оставлении судна;</w:t>
      </w:r>
    </w:p>
    <w:p w:rsidR="00936273" w:rsidRPr="00012A25" w:rsidRDefault="008A3834" w:rsidP="00936273">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использования коллективных и индивидуальных спасательных средств;</w:t>
      </w:r>
    </w:p>
    <w:p w:rsidR="00936273" w:rsidRPr="00012A25" w:rsidRDefault="008A3834" w:rsidP="00936273">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использования средств индивидуальной защиты;</w:t>
      </w:r>
    </w:p>
    <w:p w:rsidR="00936273" w:rsidRPr="00012A25" w:rsidRDefault="008A3834" w:rsidP="00936273">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действий при оказании первой медицинской помощи;</w:t>
      </w:r>
    </w:p>
    <w:p w:rsidR="00936273" w:rsidRPr="00012A25" w:rsidRDefault="008A3834" w:rsidP="00936273">
      <w:pPr>
        <w:adjustRightInd w:val="0"/>
        <w:spacing w:after="0" w:line="240" w:lineRule="auto"/>
        <w:ind w:firstLine="3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устранения последствий различных аварий;</w:t>
      </w:r>
    </w:p>
    <w:p w:rsidR="00936273" w:rsidRPr="00012A25" w:rsidRDefault="00936273"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12A25">
        <w:rPr>
          <w:rFonts w:ascii="Times New Roman" w:eastAsia="Times New Roman" w:hAnsi="Times New Roman" w:cs="Times New Roman"/>
          <w:b/>
          <w:sz w:val="24"/>
          <w:szCs w:val="24"/>
        </w:rPr>
        <w:t>уметь:</w:t>
      </w:r>
    </w:p>
    <w:p w:rsidR="00936273" w:rsidRPr="00012A25" w:rsidRDefault="008A3834" w:rsidP="00936273">
      <w:pPr>
        <w:adjustRightInd w:val="0"/>
        <w:spacing w:after="0" w:line="240" w:lineRule="auto"/>
        <w:ind w:firstLine="3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действовать при различных авариях;</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применять средства и системы пожаротушения;</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применять средства по борьбе с водой;</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пользоваться средствами подачи сигналов аварийно-предупредительной сигнализации в случае происшествия или угрозы происшествия;</w:t>
      </w:r>
    </w:p>
    <w:p w:rsidR="00936273" w:rsidRPr="00012A25" w:rsidRDefault="008A3834" w:rsidP="00936273">
      <w:pPr>
        <w:adjustRightInd w:val="0"/>
        <w:spacing w:after="0" w:line="240" w:lineRule="auto"/>
        <w:ind w:firstLine="3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применять меры защиты и безопасности пассажиров в аварийных ситуациях;</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производить спуск и подъем спасательных и дежурных шлюпок, спасательных плотов;</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управлять коллективными спасательными средствами;</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предотвращать неразрешенный доступ на судно;</w:t>
      </w:r>
    </w:p>
    <w:p w:rsidR="00936273" w:rsidRPr="00012A25" w:rsidRDefault="008A3834" w:rsidP="008A3834">
      <w:pPr>
        <w:adjustRightInd w:val="0"/>
        <w:spacing w:after="0"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оказывать первую медицинскую помощь, в том числе под руководством квалифицированных специалистов с применением средств связи;</w:t>
      </w:r>
    </w:p>
    <w:p w:rsidR="00936273" w:rsidRPr="00012A25" w:rsidRDefault="00936273"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12A25">
        <w:rPr>
          <w:rFonts w:ascii="Times New Roman" w:eastAsia="Times New Roman" w:hAnsi="Times New Roman" w:cs="Times New Roman"/>
          <w:b/>
          <w:sz w:val="24"/>
          <w:szCs w:val="24"/>
        </w:rPr>
        <w:t>знать:</w:t>
      </w:r>
    </w:p>
    <w:p w:rsidR="00936273" w:rsidRPr="00012A25" w:rsidRDefault="008A3834" w:rsidP="00936273">
      <w:pPr>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нормативно-правовые документы в области безопасности плавания и обеспечения транспортной безопасности;</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расписание по тревогам, виды и сигналы тревог;</w:t>
      </w:r>
    </w:p>
    <w:p w:rsidR="00936273" w:rsidRPr="00012A25" w:rsidRDefault="008A3834" w:rsidP="00936273">
      <w:pPr>
        <w:adjustRightInd w:val="0"/>
        <w:spacing w:after="0" w:line="240" w:lineRule="auto"/>
        <w:ind w:firstLine="3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порядок действий при авариях;</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мероприятия по обеспечению противопожарной безопасности на судне;</w:t>
      </w:r>
    </w:p>
    <w:p w:rsidR="00936273" w:rsidRPr="00012A25" w:rsidRDefault="008A3834" w:rsidP="00936273">
      <w:pPr>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особенности тушения пожаров в различных судовых помещениях;</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виды средств индивидуальной защиты;</w:t>
      </w:r>
    </w:p>
    <w:p w:rsidR="00936273" w:rsidRPr="00012A25" w:rsidRDefault="008A3834" w:rsidP="00936273">
      <w:pPr>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мероприятия по обеспечению непотопляемости судна;</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методы восстановления остойчивости и спрямления аварийного судна;</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виды и способы подачи сигналов бедствия;</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способы выживания на воде;</w:t>
      </w:r>
    </w:p>
    <w:p w:rsidR="00936273" w:rsidRPr="00012A25" w:rsidRDefault="008A3834" w:rsidP="00936273">
      <w:pPr>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виды коллективных и индивидуальных спасательных средств и их снабжения;</w:t>
      </w:r>
    </w:p>
    <w:p w:rsidR="00936273" w:rsidRPr="00012A25" w:rsidRDefault="008A3834" w:rsidP="00936273">
      <w:pPr>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устройства спуска и подъема спасательных средств;</w:t>
      </w:r>
    </w:p>
    <w:p w:rsidR="00936273" w:rsidRPr="00012A25" w:rsidRDefault="008A3834" w:rsidP="00936273">
      <w:pPr>
        <w:adjustRightInd w:val="0"/>
        <w:spacing w:after="0" w:line="240" w:lineRule="auto"/>
        <w:ind w:firstLine="3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порядок действий при поиске и спасании;</w:t>
      </w:r>
    </w:p>
    <w:p w:rsidR="00936273" w:rsidRPr="00012A25" w:rsidRDefault="008A3834" w:rsidP="00936273">
      <w:pPr>
        <w:adjustRightInd w:val="0"/>
        <w:spacing w:after="0" w:line="240" w:lineRule="auto"/>
        <w:ind w:firstLine="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порядок действий при оказании первой медицинской помощи;</w:t>
      </w:r>
    </w:p>
    <w:p w:rsidR="00936273" w:rsidRPr="00012A25" w:rsidRDefault="008A3834" w:rsidP="00936273">
      <w:pPr>
        <w:adjustRightInd w:val="0"/>
        <w:spacing w:after="0" w:line="240" w:lineRule="auto"/>
        <w:ind w:firstLine="3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36273" w:rsidRPr="00012A25">
        <w:rPr>
          <w:rFonts w:ascii="Times New Roman" w:eastAsia="Times New Roman" w:hAnsi="Times New Roman" w:cs="Times New Roman"/>
          <w:color w:val="000000"/>
          <w:sz w:val="24"/>
          <w:szCs w:val="24"/>
        </w:rPr>
        <w:t>мероприятия по обеспечению транспортной безопасности;</w:t>
      </w:r>
    </w:p>
    <w:p w:rsidR="00936273" w:rsidRDefault="008A3834"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936273" w:rsidRPr="00012A25">
        <w:rPr>
          <w:rFonts w:ascii="Times New Roman" w:eastAsia="Times New Roman" w:hAnsi="Times New Roman" w:cs="Times New Roman"/>
          <w:color w:val="000000"/>
          <w:sz w:val="24"/>
          <w:szCs w:val="24"/>
        </w:rPr>
        <w:t>комплекс мер по предотвращению загрязнения окружающей среды</w:t>
      </w:r>
    </w:p>
    <w:p w:rsidR="00024D9B" w:rsidRPr="00012A25" w:rsidRDefault="00024D9B" w:rsidP="009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831899" w:rsidRPr="00024D9B" w:rsidRDefault="00831899"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rPr>
      </w:pPr>
      <w:r w:rsidRPr="004417D4">
        <w:rPr>
          <w:rFonts w:ascii="Times New Roman" w:hAnsi="Times New Roman"/>
          <w:b/>
          <w:sz w:val="24"/>
          <w:szCs w:val="24"/>
        </w:rPr>
        <w:t xml:space="preserve">1.3. Количество часов на освоение программы профессионального </w:t>
      </w:r>
      <w:r w:rsidRPr="00024D9B">
        <w:rPr>
          <w:rFonts w:ascii="Times New Roman" w:hAnsi="Times New Roman"/>
          <w:b/>
          <w:sz w:val="24"/>
          <w:szCs w:val="24"/>
        </w:rPr>
        <w:t>модуля:</w:t>
      </w:r>
    </w:p>
    <w:p w:rsidR="00831899" w:rsidRPr="00C8795A" w:rsidRDefault="00C8795A"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8795A">
        <w:rPr>
          <w:rFonts w:ascii="Times New Roman" w:hAnsi="Times New Roman"/>
          <w:sz w:val="24"/>
          <w:szCs w:val="24"/>
        </w:rPr>
        <w:t xml:space="preserve">            </w:t>
      </w:r>
      <w:r w:rsidR="00831899" w:rsidRPr="00C8795A">
        <w:rPr>
          <w:rFonts w:ascii="Times New Roman" w:hAnsi="Times New Roman"/>
          <w:sz w:val="24"/>
          <w:szCs w:val="24"/>
        </w:rPr>
        <w:t xml:space="preserve">максимальной учебной нагрузки обучающегося - </w:t>
      </w:r>
      <w:r w:rsidR="00877485">
        <w:rPr>
          <w:rFonts w:ascii="Times New Roman" w:hAnsi="Times New Roman" w:cs="Times New Roman"/>
          <w:b/>
          <w:iCs/>
          <w:sz w:val="24"/>
          <w:szCs w:val="24"/>
        </w:rPr>
        <w:t>672</w:t>
      </w:r>
      <w:r w:rsidR="00831899" w:rsidRPr="00C8795A">
        <w:rPr>
          <w:rFonts w:ascii="Times New Roman" w:hAnsi="Times New Roman"/>
          <w:sz w:val="24"/>
          <w:szCs w:val="24"/>
        </w:rPr>
        <w:t xml:space="preserve"> час</w:t>
      </w:r>
      <w:r w:rsidR="000A4537">
        <w:rPr>
          <w:rFonts w:ascii="Times New Roman" w:hAnsi="Times New Roman"/>
          <w:sz w:val="24"/>
          <w:szCs w:val="24"/>
        </w:rPr>
        <w:t>ов</w:t>
      </w:r>
      <w:r w:rsidR="00831899" w:rsidRPr="00C8795A">
        <w:rPr>
          <w:rFonts w:ascii="Times New Roman" w:hAnsi="Times New Roman"/>
          <w:sz w:val="24"/>
          <w:szCs w:val="24"/>
        </w:rPr>
        <w:t xml:space="preserve">, </w:t>
      </w:r>
    </w:p>
    <w:p w:rsidR="00831899" w:rsidRDefault="00831899"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95A">
        <w:rPr>
          <w:rFonts w:ascii="Times New Roman" w:hAnsi="Times New Roman"/>
          <w:sz w:val="24"/>
          <w:szCs w:val="24"/>
        </w:rPr>
        <w:t xml:space="preserve">обязательной аудиторной учебной нагрузки </w:t>
      </w:r>
      <w:r w:rsidR="00C8795A">
        <w:rPr>
          <w:rFonts w:ascii="Times New Roman" w:hAnsi="Times New Roman"/>
          <w:sz w:val="24"/>
          <w:szCs w:val="24"/>
        </w:rPr>
        <w:t>–</w:t>
      </w:r>
      <w:r w:rsidRPr="00C8795A">
        <w:rPr>
          <w:rFonts w:ascii="Times New Roman" w:hAnsi="Times New Roman"/>
          <w:sz w:val="24"/>
          <w:szCs w:val="24"/>
        </w:rPr>
        <w:t xml:space="preserve"> </w:t>
      </w:r>
      <w:r w:rsidR="00877485">
        <w:rPr>
          <w:rFonts w:ascii="Times New Roman" w:hAnsi="Times New Roman" w:cs="Times New Roman"/>
          <w:b/>
          <w:iCs/>
          <w:sz w:val="24"/>
          <w:szCs w:val="24"/>
        </w:rPr>
        <w:t>672</w:t>
      </w:r>
      <w:r w:rsidR="00C8795A">
        <w:rPr>
          <w:rFonts w:ascii="Times New Roman" w:hAnsi="Times New Roman" w:cs="Times New Roman"/>
          <w:b/>
          <w:iCs/>
          <w:sz w:val="24"/>
          <w:szCs w:val="24"/>
        </w:rPr>
        <w:t xml:space="preserve"> </w:t>
      </w:r>
      <w:r w:rsidRPr="00C8795A">
        <w:rPr>
          <w:rFonts w:ascii="Times New Roman" w:hAnsi="Times New Roman"/>
          <w:sz w:val="24"/>
          <w:szCs w:val="24"/>
        </w:rPr>
        <w:t>час</w:t>
      </w:r>
      <w:r w:rsidR="00C8795A" w:rsidRPr="00C8795A">
        <w:rPr>
          <w:rFonts w:ascii="Times New Roman" w:hAnsi="Times New Roman"/>
          <w:sz w:val="24"/>
          <w:szCs w:val="24"/>
        </w:rPr>
        <w:t>а</w:t>
      </w:r>
      <w:r w:rsidRPr="00C8795A">
        <w:rPr>
          <w:rFonts w:ascii="Times New Roman" w:hAnsi="Times New Roman"/>
          <w:sz w:val="24"/>
          <w:szCs w:val="24"/>
        </w:rPr>
        <w:t>,</w:t>
      </w:r>
    </w:p>
    <w:p w:rsidR="000A4537" w:rsidRPr="00C8795A" w:rsidRDefault="000A4537" w:rsidP="000A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C8795A">
        <w:rPr>
          <w:rFonts w:ascii="Times New Roman" w:hAnsi="Times New Roman"/>
          <w:sz w:val="24"/>
          <w:szCs w:val="24"/>
        </w:rPr>
        <w:t xml:space="preserve">самостоятельной работы обучающегося </w:t>
      </w:r>
      <w:r w:rsidRPr="000A4537">
        <w:rPr>
          <w:rFonts w:ascii="Times New Roman" w:hAnsi="Times New Roman"/>
          <w:b/>
          <w:sz w:val="24"/>
          <w:szCs w:val="24"/>
        </w:rPr>
        <w:t xml:space="preserve">- </w:t>
      </w:r>
      <w:r w:rsidRPr="00C8795A">
        <w:rPr>
          <w:rFonts w:ascii="Times New Roman" w:hAnsi="Times New Roman"/>
          <w:sz w:val="24"/>
          <w:szCs w:val="24"/>
        </w:rPr>
        <w:t xml:space="preserve"> час,</w:t>
      </w:r>
    </w:p>
    <w:p w:rsidR="00831899" w:rsidRPr="00C8795A" w:rsidRDefault="00831899"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95A">
        <w:rPr>
          <w:rFonts w:ascii="Times New Roman" w:hAnsi="Times New Roman"/>
          <w:sz w:val="24"/>
          <w:szCs w:val="24"/>
        </w:rPr>
        <w:t xml:space="preserve">учебной практики – </w:t>
      </w:r>
      <w:r w:rsidR="00C8795A" w:rsidRPr="00C8795A">
        <w:rPr>
          <w:rFonts w:ascii="Times New Roman" w:hAnsi="Times New Roman" w:cs="Times New Roman"/>
          <w:b/>
          <w:iCs/>
          <w:sz w:val="24"/>
          <w:szCs w:val="24"/>
        </w:rPr>
        <w:t>1</w:t>
      </w:r>
      <w:r w:rsidR="000A4537">
        <w:rPr>
          <w:rFonts w:ascii="Times New Roman" w:hAnsi="Times New Roman" w:cs="Times New Roman"/>
          <w:b/>
          <w:iCs/>
          <w:sz w:val="24"/>
          <w:szCs w:val="24"/>
        </w:rPr>
        <w:t>08</w:t>
      </w:r>
      <w:r w:rsidRPr="00C8795A">
        <w:rPr>
          <w:rFonts w:ascii="Times New Roman" w:hAnsi="Times New Roman"/>
          <w:b/>
          <w:sz w:val="24"/>
          <w:szCs w:val="24"/>
        </w:rPr>
        <w:t xml:space="preserve"> </w:t>
      </w:r>
      <w:r w:rsidRPr="00C8795A">
        <w:rPr>
          <w:rFonts w:ascii="Times New Roman" w:hAnsi="Times New Roman"/>
          <w:sz w:val="24"/>
          <w:szCs w:val="24"/>
        </w:rPr>
        <w:t>часа,</w:t>
      </w:r>
    </w:p>
    <w:p w:rsidR="00831899" w:rsidRPr="00C8795A" w:rsidRDefault="00831899"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95A">
        <w:rPr>
          <w:rFonts w:ascii="Times New Roman" w:hAnsi="Times New Roman"/>
          <w:sz w:val="24"/>
          <w:szCs w:val="24"/>
        </w:rPr>
        <w:t xml:space="preserve">производственной практики - </w:t>
      </w:r>
      <w:r w:rsidR="000A4537" w:rsidRPr="000A4537">
        <w:rPr>
          <w:rFonts w:ascii="Times New Roman" w:hAnsi="Times New Roman"/>
          <w:b/>
          <w:sz w:val="24"/>
          <w:szCs w:val="24"/>
        </w:rPr>
        <w:t>360</w:t>
      </w:r>
      <w:r w:rsidRPr="000A4537">
        <w:rPr>
          <w:rFonts w:ascii="Times New Roman" w:hAnsi="Times New Roman"/>
          <w:b/>
          <w:sz w:val="24"/>
          <w:szCs w:val="24"/>
        </w:rPr>
        <w:t xml:space="preserve"> </w:t>
      </w:r>
      <w:r w:rsidRPr="00C8795A">
        <w:rPr>
          <w:rFonts w:ascii="Times New Roman" w:hAnsi="Times New Roman"/>
          <w:sz w:val="24"/>
          <w:szCs w:val="24"/>
        </w:rPr>
        <w:t>часов.</w:t>
      </w:r>
    </w:p>
    <w:p w:rsidR="00831899" w:rsidRPr="000A4537" w:rsidRDefault="00831899" w:rsidP="0070440A">
      <w:pPr>
        <w:pStyle w:val="1"/>
        <w:jc w:val="center"/>
        <w:rPr>
          <w:rFonts w:ascii="Times New Roman" w:hAnsi="Times New Roman" w:cs="Times New Roman"/>
          <w:color w:val="auto"/>
          <w:sz w:val="24"/>
          <w:szCs w:val="24"/>
        </w:rPr>
      </w:pPr>
      <w:bookmarkStart w:id="2" w:name="_Toc416346459"/>
      <w:r w:rsidRPr="000A4537">
        <w:rPr>
          <w:rFonts w:ascii="Times New Roman" w:hAnsi="Times New Roman" w:cs="Times New Roman"/>
          <w:caps/>
          <w:color w:val="auto"/>
          <w:sz w:val="24"/>
          <w:szCs w:val="24"/>
        </w:rPr>
        <w:lastRenderedPageBreak/>
        <w:t>результаты освоения ПРОФЕССИОНАЛЬНОГО МОДУЛЯ</w:t>
      </w:r>
      <w:bookmarkEnd w:id="2"/>
    </w:p>
    <w:p w:rsidR="00831899" w:rsidRPr="00877CCA" w:rsidRDefault="00831899" w:rsidP="008318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szCs w:val="24"/>
        </w:rPr>
      </w:pPr>
      <w:r w:rsidRPr="00877CCA">
        <w:rPr>
          <w:rFonts w:ascii="Times New Roman" w:hAnsi="Times New Roman"/>
          <w:sz w:val="24"/>
          <w:szCs w:val="24"/>
        </w:rPr>
        <w:t xml:space="preserve">Результатом освоения программы профессионального модуля является овладение обучающимися видом деятельности </w:t>
      </w:r>
      <w:r w:rsidR="00877CCA" w:rsidRPr="00877CCA">
        <w:rPr>
          <w:rFonts w:ascii="Times New Roman" w:eastAsia="Times New Roman" w:hAnsi="Times New Roman" w:cs="Times New Roman"/>
          <w:b/>
          <w:bCs/>
          <w:sz w:val="24"/>
          <w:szCs w:val="24"/>
        </w:rPr>
        <w:t>Выполнение работ по профессии рабочего "Матрос"</w:t>
      </w:r>
      <w:r w:rsidRPr="00877CCA">
        <w:rPr>
          <w:rFonts w:ascii="Times New Roman" w:hAnsi="Times New Roman"/>
          <w:sz w:val="24"/>
          <w:szCs w:val="24"/>
        </w:rPr>
        <w:t>, в том числе профессиональными (ПК) и общими (ОК) компетенциями:</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8173"/>
      </w:tblGrid>
      <w:tr w:rsidR="00831899" w:rsidRPr="00F53BA3" w:rsidTr="0054249A">
        <w:trPr>
          <w:trHeight w:val="651"/>
        </w:trPr>
        <w:tc>
          <w:tcPr>
            <w:tcW w:w="832" w:type="pct"/>
            <w:tcBorders>
              <w:top w:val="single" w:sz="12" w:space="0" w:color="auto"/>
              <w:left w:val="single" w:sz="12" w:space="0" w:color="auto"/>
              <w:bottom w:val="single" w:sz="12" w:space="0" w:color="auto"/>
              <w:right w:val="single" w:sz="4" w:space="0" w:color="auto"/>
            </w:tcBorders>
            <w:vAlign w:val="center"/>
            <w:hideMark/>
          </w:tcPr>
          <w:p w:rsidR="00831899" w:rsidRPr="00491A97" w:rsidRDefault="00831899"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rPr>
            </w:pPr>
            <w:r w:rsidRPr="00491A97">
              <w:rPr>
                <w:rFonts w:ascii="Times New Roman" w:hAnsi="Times New Roman" w:cs="Times New Roman"/>
                <w:b/>
              </w:rPr>
              <w:t>Код</w:t>
            </w:r>
          </w:p>
        </w:tc>
        <w:tc>
          <w:tcPr>
            <w:tcW w:w="4168" w:type="pct"/>
            <w:tcBorders>
              <w:top w:val="single" w:sz="12" w:space="0" w:color="auto"/>
              <w:left w:val="single" w:sz="4" w:space="0" w:color="auto"/>
              <w:bottom w:val="single" w:sz="12" w:space="0" w:color="auto"/>
              <w:right w:val="single" w:sz="12" w:space="0" w:color="auto"/>
            </w:tcBorders>
            <w:vAlign w:val="center"/>
            <w:hideMark/>
          </w:tcPr>
          <w:p w:rsidR="00831899" w:rsidRPr="00491A97" w:rsidRDefault="00831899"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rPr>
            </w:pPr>
            <w:r w:rsidRPr="00491A97">
              <w:rPr>
                <w:rFonts w:ascii="Times New Roman" w:hAnsi="Times New Roman" w:cs="Times New Roman"/>
                <w:b/>
              </w:rPr>
              <w:t>Наименование результата обучения</w:t>
            </w:r>
          </w:p>
        </w:tc>
      </w:tr>
      <w:tr w:rsidR="00491A97" w:rsidRPr="00F53BA3" w:rsidTr="005F26E9">
        <w:tc>
          <w:tcPr>
            <w:tcW w:w="832" w:type="pct"/>
            <w:tcBorders>
              <w:top w:val="single" w:sz="4" w:space="0" w:color="auto"/>
              <w:left w:val="single" w:sz="12" w:space="0" w:color="auto"/>
              <w:bottom w:val="single" w:sz="4" w:space="0" w:color="auto"/>
              <w:right w:val="single" w:sz="4" w:space="0" w:color="auto"/>
            </w:tcBorders>
          </w:tcPr>
          <w:p w:rsidR="00491A97" w:rsidRPr="00491A97" w:rsidRDefault="00491A97" w:rsidP="005F26E9">
            <w:pPr>
              <w:widowControl w:val="0"/>
              <w:suppressAutoHyphens/>
              <w:spacing w:line="360" w:lineRule="auto"/>
              <w:jc w:val="both"/>
              <w:rPr>
                <w:rFonts w:ascii="Times New Roman" w:eastAsia="Times New Roman" w:hAnsi="Times New Roman" w:cs="Times New Roman"/>
              </w:rPr>
            </w:pPr>
            <w:r w:rsidRPr="00491A97">
              <w:rPr>
                <w:rFonts w:ascii="Times New Roman" w:eastAsia="Times New Roman" w:hAnsi="Times New Roman" w:cs="Times New Roman"/>
              </w:rPr>
              <w:t>П</w:t>
            </w:r>
            <w:r w:rsidR="00FC02E0">
              <w:rPr>
                <w:rFonts w:ascii="Times New Roman" w:eastAsia="Times New Roman" w:hAnsi="Times New Roman" w:cs="Times New Roman"/>
              </w:rPr>
              <w:t>К</w:t>
            </w:r>
            <w:r w:rsidRPr="00491A97">
              <w:rPr>
                <w:rFonts w:ascii="Times New Roman" w:eastAsia="Times New Roman" w:hAnsi="Times New Roman" w:cs="Times New Roman"/>
              </w:rPr>
              <w:t xml:space="preserve"> 4.1</w:t>
            </w:r>
          </w:p>
        </w:tc>
        <w:tc>
          <w:tcPr>
            <w:tcW w:w="4168" w:type="pct"/>
            <w:tcBorders>
              <w:top w:val="single" w:sz="4" w:space="0" w:color="auto"/>
              <w:left w:val="single" w:sz="4" w:space="0" w:color="auto"/>
              <w:bottom w:val="single" w:sz="4" w:space="0" w:color="auto"/>
              <w:right w:val="single" w:sz="12" w:space="0" w:color="auto"/>
            </w:tcBorders>
          </w:tcPr>
          <w:p w:rsidR="000A4537" w:rsidRDefault="000A4537" w:rsidP="000A4537">
            <w:pPr>
              <w:spacing w:after="0" w:line="240" w:lineRule="auto"/>
              <w:jc w:val="both"/>
              <w:rPr>
                <w:rFonts w:ascii="Times New Roman" w:hAnsi="Times New Roman"/>
                <w:sz w:val="24"/>
                <w:szCs w:val="24"/>
              </w:rPr>
            </w:pPr>
            <w:r>
              <w:rPr>
                <w:rFonts w:ascii="Times New Roman" w:hAnsi="Times New Roman"/>
                <w:sz w:val="24"/>
                <w:szCs w:val="24"/>
              </w:rPr>
              <w:t>Выполнять малярные,</w:t>
            </w:r>
            <w:r w:rsidR="00524DF1">
              <w:rPr>
                <w:rFonts w:ascii="Times New Roman" w:hAnsi="Times New Roman"/>
                <w:sz w:val="24"/>
                <w:szCs w:val="24"/>
              </w:rPr>
              <w:t xml:space="preserve"> слесарные, </w:t>
            </w:r>
            <w:r>
              <w:rPr>
                <w:rFonts w:ascii="Times New Roman" w:hAnsi="Times New Roman"/>
                <w:sz w:val="24"/>
                <w:szCs w:val="24"/>
              </w:rPr>
              <w:t xml:space="preserve">такелажные работы, работы по зачистке корпуса и металлических изделий. </w:t>
            </w:r>
          </w:p>
          <w:p w:rsidR="00491A97" w:rsidRPr="00491A97" w:rsidRDefault="00491A97" w:rsidP="005F26E9">
            <w:pPr>
              <w:pStyle w:val="2"/>
              <w:widowControl w:val="0"/>
              <w:spacing w:line="235" w:lineRule="auto"/>
              <w:ind w:left="0" w:firstLine="0"/>
              <w:jc w:val="both"/>
              <w:rPr>
                <w:sz w:val="22"/>
                <w:szCs w:val="22"/>
              </w:rPr>
            </w:pPr>
          </w:p>
        </w:tc>
      </w:tr>
      <w:tr w:rsidR="00491A97" w:rsidRPr="00F53BA3" w:rsidTr="005F26E9">
        <w:tc>
          <w:tcPr>
            <w:tcW w:w="832" w:type="pct"/>
            <w:tcBorders>
              <w:top w:val="single" w:sz="4" w:space="0" w:color="auto"/>
              <w:left w:val="single" w:sz="12" w:space="0" w:color="auto"/>
              <w:bottom w:val="single" w:sz="4" w:space="0" w:color="auto"/>
              <w:right w:val="single" w:sz="4" w:space="0" w:color="auto"/>
            </w:tcBorders>
          </w:tcPr>
          <w:p w:rsidR="00491A97" w:rsidRPr="00491A97" w:rsidRDefault="00491A97" w:rsidP="005F26E9">
            <w:pPr>
              <w:widowControl w:val="0"/>
              <w:suppressAutoHyphens/>
              <w:spacing w:line="360" w:lineRule="auto"/>
              <w:jc w:val="both"/>
              <w:rPr>
                <w:rFonts w:ascii="Times New Roman" w:eastAsia="Times New Roman" w:hAnsi="Times New Roman" w:cs="Times New Roman"/>
              </w:rPr>
            </w:pPr>
            <w:r w:rsidRPr="00491A97">
              <w:rPr>
                <w:rFonts w:ascii="Times New Roman" w:eastAsia="Times New Roman" w:hAnsi="Times New Roman" w:cs="Times New Roman"/>
              </w:rPr>
              <w:t>П</w:t>
            </w:r>
            <w:r w:rsidR="00FC02E0">
              <w:rPr>
                <w:rFonts w:ascii="Times New Roman" w:eastAsia="Times New Roman" w:hAnsi="Times New Roman" w:cs="Times New Roman"/>
              </w:rPr>
              <w:t>К</w:t>
            </w:r>
            <w:r w:rsidRPr="00491A97">
              <w:rPr>
                <w:rFonts w:ascii="Times New Roman" w:eastAsia="Times New Roman" w:hAnsi="Times New Roman" w:cs="Times New Roman"/>
              </w:rPr>
              <w:t xml:space="preserve"> 4.2</w:t>
            </w:r>
          </w:p>
        </w:tc>
        <w:tc>
          <w:tcPr>
            <w:tcW w:w="4168" w:type="pct"/>
            <w:tcBorders>
              <w:top w:val="single" w:sz="4" w:space="0" w:color="auto"/>
              <w:left w:val="single" w:sz="4" w:space="0" w:color="auto"/>
              <w:bottom w:val="single" w:sz="4" w:space="0" w:color="auto"/>
              <w:right w:val="single" w:sz="12" w:space="0" w:color="auto"/>
            </w:tcBorders>
          </w:tcPr>
          <w:p w:rsidR="00491A97" w:rsidRPr="00491A97" w:rsidRDefault="000A4537" w:rsidP="005F26E9">
            <w:pPr>
              <w:pStyle w:val="2"/>
              <w:widowControl w:val="0"/>
              <w:ind w:left="0" w:firstLine="0"/>
              <w:jc w:val="both"/>
              <w:rPr>
                <w:sz w:val="22"/>
                <w:szCs w:val="22"/>
              </w:rPr>
            </w:pPr>
            <w:r>
              <w:t xml:space="preserve">Обеспечивать удержания судна на заданном курсе, следить за работой </w:t>
            </w:r>
            <w:proofErr w:type="spellStart"/>
            <w:r>
              <w:t>курсоуказателей</w:t>
            </w:r>
            <w:proofErr w:type="spellEnd"/>
            <w:r>
              <w:t xml:space="preserve"> и рулевого устройства</w:t>
            </w:r>
          </w:p>
        </w:tc>
      </w:tr>
      <w:tr w:rsidR="00491A97" w:rsidRPr="00F53BA3" w:rsidTr="005F26E9">
        <w:tc>
          <w:tcPr>
            <w:tcW w:w="832" w:type="pct"/>
            <w:tcBorders>
              <w:top w:val="single" w:sz="4" w:space="0" w:color="auto"/>
              <w:left w:val="single" w:sz="12" w:space="0" w:color="auto"/>
              <w:bottom w:val="single" w:sz="4" w:space="0" w:color="auto"/>
              <w:right w:val="single" w:sz="4" w:space="0" w:color="auto"/>
            </w:tcBorders>
          </w:tcPr>
          <w:p w:rsidR="00491A97" w:rsidRPr="00524DF1" w:rsidRDefault="00491A97" w:rsidP="005F26E9">
            <w:pPr>
              <w:widowControl w:val="0"/>
              <w:suppressAutoHyphens/>
              <w:spacing w:line="360" w:lineRule="auto"/>
              <w:jc w:val="both"/>
              <w:rPr>
                <w:rFonts w:ascii="Times New Roman" w:eastAsia="Times New Roman" w:hAnsi="Times New Roman" w:cs="Times New Roman"/>
              </w:rPr>
            </w:pPr>
            <w:r w:rsidRPr="00491A97">
              <w:rPr>
                <w:rFonts w:ascii="Times New Roman" w:eastAsia="Times New Roman" w:hAnsi="Times New Roman" w:cs="Times New Roman"/>
              </w:rPr>
              <w:t>П</w:t>
            </w:r>
            <w:r w:rsidR="00FC02E0">
              <w:rPr>
                <w:rFonts w:ascii="Times New Roman" w:eastAsia="Times New Roman" w:hAnsi="Times New Roman" w:cs="Times New Roman"/>
              </w:rPr>
              <w:t>К</w:t>
            </w:r>
            <w:r w:rsidRPr="00491A97">
              <w:rPr>
                <w:rFonts w:ascii="Times New Roman" w:eastAsia="Times New Roman" w:hAnsi="Times New Roman" w:cs="Times New Roman"/>
              </w:rPr>
              <w:t xml:space="preserve"> 4.3 </w:t>
            </w:r>
          </w:p>
        </w:tc>
        <w:tc>
          <w:tcPr>
            <w:tcW w:w="4168" w:type="pct"/>
            <w:tcBorders>
              <w:top w:val="single" w:sz="4" w:space="0" w:color="auto"/>
              <w:left w:val="single" w:sz="4" w:space="0" w:color="auto"/>
              <w:bottom w:val="single" w:sz="4" w:space="0" w:color="auto"/>
              <w:right w:val="single" w:sz="12" w:space="0" w:color="auto"/>
            </w:tcBorders>
          </w:tcPr>
          <w:p w:rsidR="00491A97" w:rsidRPr="00491A97" w:rsidRDefault="000A4537" w:rsidP="005F26E9">
            <w:pPr>
              <w:pStyle w:val="2"/>
              <w:widowControl w:val="0"/>
              <w:ind w:left="0" w:firstLine="0"/>
              <w:jc w:val="both"/>
              <w:rPr>
                <w:sz w:val="22"/>
                <w:szCs w:val="22"/>
              </w:rPr>
            </w:pPr>
            <w:r>
              <w:t>Осуществлять техническую эксплуатацию рулевого, грузового, швартового и буксирного устройств.</w:t>
            </w:r>
          </w:p>
        </w:tc>
      </w:tr>
      <w:tr w:rsidR="00491A97" w:rsidRPr="00F53BA3" w:rsidTr="005F26E9">
        <w:tc>
          <w:tcPr>
            <w:tcW w:w="832" w:type="pct"/>
            <w:tcBorders>
              <w:top w:val="single" w:sz="4" w:space="0" w:color="auto"/>
              <w:left w:val="single" w:sz="12" w:space="0" w:color="auto"/>
              <w:bottom w:val="single" w:sz="4" w:space="0" w:color="auto"/>
              <w:right w:val="single" w:sz="4" w:space="0" w:color="auto"/>
            </w:tcBorders>
          </w:tcPr>
          <w:p w:rsidR="00491A97" w:rsidRPr="00491A97" w:rsidRDefault="00491A97" w:rsidP="005F26E9">
            <w:pPr>
              <w:widowControl w:val="0"/>
              <w:suppressAutoHyphens/>
              <w:spacing w:line="360" w:lineRule="auto"/>
              <w:jc w:val="both"/>
              <w:rPr>
                <w:rFonts w:ascii="Times New Roman" w:eastAsia="Times New Roman" w:hAnsi="Times New Roman" w:cs="Times New Roman"/>
              </w:rPr>
            </w:pPr>
            <w:r w:rsidRPr="00491A97">
              <w:rPr>
                <w:rFonts w:ascii="Times New Roman" w:eastAsia="Times New Roman" w:hAnsi="Times New Roman" w:cs="Times New Roman"/>
              </w:rPr>
              <w:t>П</w:t>
            </w:r>
            <w:r w:rsidR="00FC02E0">
              <w:rPr>
                <w:rFonts w:ascii="Times New Roman" w:eastAsia="Times New Roman" w:hAnsi="Times New Roman" w:cs="Times New Roman"/>
              </w:rPr>
              <w:t>К</w:t>
            </w:r>
            <w:r w:rsidRPr="00491A97">
              <w:rPr>
                <w:rFonts w:ascii="Times New Roman" w:eastAsia="Times New Roman" w:hAnsi="Times New Roman" w:cs="Times New Roman"/>
              </w:rPr>
              <w:t xml:space="preserve"> 4.4</w:t>
            </w:r>
          </w:p>
        </w:tc>
        <w:tc>
          <w:tcPr>
            <w:tcW w:w="4168" w:type="pct"/>
            <w:tcBorders>
              <w:top w:val="single" w:sz="4" w:space="0" w:color="auto"/>
              <w:left w:val="single" w:sz="4" w:space="0" w:color="auto"/>
              <w:bottom w:val="single" w:sz="4" w:space="0" w:color="auto"/>
              <w:right w:val="single" w:sz="12" w:space="0" w:color="auto"/>
            </w:tcBorders>
          </w:tcPr>
          <w:p w:rsidR="00491A97" w:rsidRPr="00491A97" w:rsidRDefault="000A4537" w:rsidP="005F26E9">
            <w:pPr>
              <w:pStyle w:val="2"/>
              <w:widowControl w:val="0"/>
              <w:ind w:left="0" w:firstLine="0"/>
              <w:jc w:val="both"/>
              <w:rPr>
                <w:sz w:val="22"/>
                <w:szCs w:val="22"/>
              </w:rPr>
            </w:pPr>
            <w:r>
              <w:t>Планировать и обеспечивать безопасную погрузку, размещение, крепление груза и уход за ним в течение рейса и выгрузки.</w:t>
            </w:r>
          </w:p>
        </w:tc>
      </w:tr>
      <w:tr w:rsidR="000A4537" w:rsidRPr="00F53BA3" w:rsidTr="005F26E9">
        <w:tc>
          <w:tcPr>
            <w:tcW w:w="832" w:type="pct"/>
            <w:tcBorders>
              <w:top w:val="single" w:sz="4" w:space="0" w:color="auto"/>
              <w:left w:val="single" w:sz="12" w:space="0" w:color="auto"/>
              <w:bottom w:val="single" w:sz="4" w:space="0" w:color="auto"/>
              <w:right w:val="single" w:sz="4" w:space="0" w:color="auto"/>
            </w:tcBorders>
          </w:tcPr>
          <w:p w:rsidR="000A4537" w:rsidRPr="00491A97" w:rsidRDefault="000A4537" w:rsidP="005F26E9">
            <w:pPr>
              <w:widowControl w:val="0"/>
              <w:suppressAutoHyphens/>
              <w:spacing w:line="360" w:lineRule="auto"/>
              <w:jc w:val="both"/>
              <w:rPr>
                <w:rFonts w:ascii="Times New Roman" w:eastAsia="Times New Roman" w:hAnsi="Times New Roman" w:cs="Times New Roman"/>
              </w:rPr>
            </w:pPr>
            <w:r>
              <w:rPr>
                <w:rFonts w:ascii="Times New Roman" w:eastAsia="Times New Roman" w:hAnsi="Times New Roman" w:cs="Times New Roman"/>
              </w:rPr>
              <w:t>ПК 4.5</w:t>
            </w:r>
          </w:p>
        </w:tc>
        <w:tc>
          <w:tcPr>
            <w:tcW w:w="4168" w:type="pct"/>
            <w:tcBorders>
              <w:top w:val="single" w:sz="4" w:space="0" w:color="auto"/>
              <w:left w:val="single" w:sz="4" w:space="0" w:color="auto"/>
              <w:bottom w:val="single" w:sz="4" w:space="0" w:color="auto"/>
              <w:right w:val="single" w:sz="12" w:space="0" w:color="auto"/>
            </w:tcBorders>
          </w:tcPr>
          <w:p w:rsidR="000A4537" w:rsidRPr="00491A97" w:rsidRDefault="000A4537" w:rsidP="005F26E9">
            <w:pPr>
              <w:pStyle w:val="2"/>
              <w:widowControl w:val="0"/>
              <w:ind w:left="0" w:firstLine="0"/>
              <w:jc w:val="both"/>
              <w:rPr>
                <w:sz w:val="22"/>
                <w:szCs w:val="22"/>
              </w:rPr>
            </w:pPr>
            <w:r>
              <w:t xml:space="preserve">Выполнять работы по предотвращению и ликвидации аварий, пожара, откачки поступающей заборной воды.   </w:t>
            </w:r>
          </w:p>
        </w:tc>
      </w:tr>
      <w:tr w:rsidR="00491A97" w:rsidRPr="00F53BA3" w:rsidTr="0054249A">
        <w:tc>
          <w:tcPr>
            <w:tcW w:w="832" w:type="pct"/>
            <w:tcBorders>
              <w:top w:val="single" w:sz="4" w:space="0" w:color="auto"/>
              <w:left w:val="single" w:sz="12" w:space="0" w:color="auto"/>
              <w:bottom w:val="single" w:sz="4" w:space="0" w:color="auto"/>
              <w:right w:val="single" w:sz="4"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ОК 1</w:t>
            </w:r>
          </w:p>
        </w:tc>
        <w:tc>
          <w:tcPr>
            <w:tcW w:w="4168" w:type="pct"/>
            <w:tcBorders>
              <w:top w:val="single" w:sz="4" w:space="0" w:color="auto"/>
              <w:left w:val="single" w:sz="4" w:space="0" w:color="auto"/>
              <w:bottom w:val="single" w:sz="4" w:space="0" w:color="auto"/>
              <w:right w:val="single" w:sz="12"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r>
      <w:tr w:rsidR="00491A97" w:rsidRPr="00F53BA3" w:rsidTr="0054249A">
        <w:tc>
          <w:tcPr>
            <w:tcW w:w="832" w:type="pct"/>
            <w:tcBorders>
              <w:top w:val="single" w:sz="4" w:space="0" w:color="auto"/>
              <w:left w:val="single" w:sz="12" w:space="0" w:color="auto"/>
              <w:bottom w:val="single" w:sz="4" w:space="0" w:color="auto"/>
              <w:right w:val="single" w:sz="4"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ОК 2</w:t>
            </w:r>
          </w:p>
        </w:tc>
        <w:tc>
          <w:tcPr>
            <w:tcW w:w="4168" w:type="pct"/>
            <w:tcBorders>
              <w:top w:val="single" w:sz="4" w:space="0" w:color="auto"/>
              <w:left w:val="single" w:sz="4" w:space="0" w:color="auto"/>
              <w:bottom w:val="single" w:sz="4" w:space="0" w:color="auto"/>
              <w:right w:val="single" w:sz="12"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491A97"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ОК 3</w:t>
            </w:r>
          </w:p>
        </w:tc>
        <w:tc>
          <w:tcPr>
            <w:tcW w:w="4168" w:type="pct"/>
            <w:tcBorders>
              <w:top w:val="single" w:sz="4" w:space="0" w:color="auto"/>
              <w:left w:val="single" w:sz="4" w:space="0" w:color="auto"/>
              <w:bottom w:val="single" w:sz="4" w:space="0" w:color="auto"/>
              <w:right w:val="single" w:sz="12"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Решать проблемы, оценивать риски и принимать решения в нестандартных ситуациях</w:t>
            </w:r>
          </w:p>
        </w:tc>
      </w:tr>
      <w:tr w:rsidR="00491A97"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ОК 4</w:t>
            </w:r>
          </w:p>
        </w:tc>
        <w:tc>
          <w:tcPr>
            <w:tcW w:w="4168" w:type="pct"/>
            <w:tcBorders>
              <w:top w:val="single" w:sz="4" w:space="0" w:color="auto"/>
              <w:left w:val="single" w:sz="4" w:space="0" w:color="auto"/>
              <w:bottom w:val="single" w:sz="4" w:space="0" w:color="auto"/>
              <w:right w:val="single" w:sz="12"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491A97"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ОК 5</w:t>
            </w:r>
          </w:p>
        </w:tc>
        <w:tc>
          <w:tcPr>
            <w:tcW w:w="4168" w:type="pct"/>
            <w:tcBorders>
              <w:top w:val="single" w:sz="4" w:space="0" w:color="auto"/>
              <w:left w:val="single" w:sz="4" w:space="0" w:color="auto"/>
              <w:bottom w:val="single" w:sz="4" w:space="0" w:color="auto"/>
              <w:right w:val="single" w:sz="12"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Использовать информационно-коммуникационные технологии для совершенствования профессиональной деятельности</w:t>
            </w:r>
          </w:p>
        </w:tc>
      </w:tr>
      <w:tr w:rsidR="00491A97"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ОК 6</w:t>
            </w:r>
          </w:p>
        </w:tc>
        <w:tc>
          <w:tcPr>
            <w:tcW w:w="4168" w:type="pct"/>
            <w:tcBorders>
              <w:top w:val="single" w:sz="4" w:space="0" w:color="auto"/>
              <w:left w:val="single" w:sz="4" w:space="0" w:color="auto"/>
              <w:bottom w:val="single" w:sz="4" w:space="0" w:color="auto"/>
              <w:right w:val="single" w:sz="12"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Работать в команде, обеспечивать её сплочение, эффективно общаться с коллегами, руководством, потребителями</w:t>
            </w:r>
          </w:p>
        </w:tc>
      </w:tr>
      <w:tr w:rsidR="00491A97"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ОК 7</w:t>
            </w:r>
          </w:p>
        </w:tc>
        <w:tc>
          <w:tcPr>
            <w:tcW w:w="4168" w:type="pct"/>
            <w:tcBorders>
              <w:top w:val="single" w:sz="4" w:space="0" w:color="auto"/>
              <w:left w:val="single" w:sz="4" w:space="0" w:color="auto"/>
              <w:bottom w:val="single" w:sz="4" w:space="0" w:color="auto"/>
              <w:right w:val="single" w:sz="12" w:space="0" w:color="auto"/>
            </w:tcBorders>
            <w:vAlign w:val="center"/>
            <w:hideMark/>
          </w:tcPr>
          <w:p w:rsidR="00491A97" w:rsidRPr="00491A97" w:rsidRDefault="00491A97"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491A97">
              <w:rPr>
                <w:rFonts w:ascii="Times New Roman" w:hAnsi="Times New Roman" w:cs="Times New Roman"/>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3C6C11"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3C6C11" w:rsidRPr="00491A97" w:rsidRDefault="003C6C11"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ОК 8</w:t>
            </w:r>
          </w:p>
        </w:tc>
        <w:tc>
          <w:tcPr>
            <w:tcW w:w="4168" w:type="pct"/>
            <w:tcBorders>
              <w:top w:val="single" w:sz="4" w:space="0" w:color="auto"/>
              <w:left w:val="single" w:sz="4" w:space="0" w:color="auto"/>
              <w:bottom w:val="single" w:sz="4" w:space="0" w:color="auto"/>
              <w:right w:val="single" w:sz="12" w:space="0" w:color="auto"/>
            </w:tcBorders>
            <w:vAlign w:val="center"/>
            <w:hideMark/>
          </w:tcPr>
          <w:p w:rsidR="003C6C11" w:rsidRPr="00491A97" w:rsidRDefault="003C6C11" w:rsidP="003C6C11">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w:t>
            </w:r>
            <w:proofErr w:type="spellStart"/>
            <w:r>
              <w:rPr>
                <w:rFonts w:ascii="Times New Roman" w:hAnsi="Times New Roman" w:cs="Times New Roman"/>
              </w:rPr>
              <w:t>иквалификации</w:t>
            </w:r>
            <w:proofErr w:type="spellEnd"/>
            <w:r>
              <w:rPr>
                <w:rFonts w:ascii="Times New Roman" w:hAnsi="Times New Roman" w:cs="Times New Roman"/>
              </w:rPr>
              <w:t>.</w:t>
            </w:r>
          </w:p>
        </w:tc>
      </w:tr>
      <w:tr w:rsidR="003C6C11"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3C6C11" w:rsidRPr="00491A97" w:rsidRDefault="003C6C11" w:rsidP="0094177C">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ОК 9</w:t>
            </w:r>
          </w:p>
        </w:tc>
        <w:tc>
          <w:tcPr>
            <w:tcW w:w="4168" w:type="pct"/>
            <w:tcBorders>
              <w:top w:val="single" w:sz="4" w:space="0" w:color="auto"/>
              <w:left w:val="single" w:sz="4" w:space="0" w:color="auto"/>
              <w:bottom w:val="single" w:sz="4" w:space="0" w:color="auto"/>
              <w:right w:val="single" w:sz="12" w:space="0" w:color="auto"/>
            </w:tcBorders>
            <w:vAlign w:val="center"/>
            <w:hideMark/>
          </w:tcPr>
          <w:p w:rsidR="003C6C11" w:rsidRPr="00491A97" w:rsidRDefault="003C6C11" w:rsidP="003C6C11">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Ориентироваться в условиях частой сиены технологий в профессиональной деятельности</w:t>
            </w:r>
          </w:p>
        </w:tc>
      </w:tr>
      <w:tr w:rsidR="003C6C11" w:rsidRPr="00F53BA3" w:rsidTr="0054249A">
        <w:trPr>
          <w:trHeight w:val="673"/>
        </w:trPr>
        <w:tc>
          <w:tcPr>
            <w:tcW w:w="832" w:type="pct"/>
            <w:tcBorders>
              <w:top w:val="single" w:sz="4" w:space="0" w:color="auto"/>
              <w:left w:val="single" w:sz="12" w:space="0" w:color="auto"/>
              <w:bottom w:val="single" w:sz="4" w:space="0" w:color="auto"/>
              <w:right w:val="single" w:sz="4" w:space="0" w:color="auto"/>
            </w:tcBorders>
            <w:vAlign w:val="center"/>
            <w:hideMark/>
          </w:tcPr>
          <w:p w:rsidR="003C6C11" w:rsidRPr="00491A97" w:rsidRDefault="003C6C11" w:rsidP="0054249A">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ОК 10</w:t>
            </w:r>
          </w:p>
        </w:tc>
        <w:tc>
          <w:tcPr>
            <w:tcW w:w="4168" w:type="pct"/>
            <w:tcBorders>
              <w:top w:val="single" w:sz="4" w:space="0" w:color="auto"/>
              <w:left w:val="single" w:sz="4" w:space="0" w:color="auto"/>
              <w:bottom w:val="single" w:sz="4" w:space="0" w:color="auto"/>
              <w:right w:val="single" w:sz="12" w:space="0" w:color="auto"/>
            </w:tcBorders>
            <w:vAlign w:val="center"/>
            <w:hideMark/>
          </w:tcPr>
          <w:p w:rsidR="003C6C11" w:rsidRPr="00491A97" w:rsidRDefault="003C6C11" w:rsidP="003C6C11">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Владеть письменной и устной коммуникацией на государственном и ( или) иностранном ( английском) языке.</w:t>
            </w:r>
          </w:p>
        </w:tc>
      </w:tr>
    </w:tbl>
    <w:p w:rsidR="00831899" w:rsidRDefault="00831899"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3BA3" w:rsidRDefault="00F53BA3"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24D9B" w:rsidRDefault="00024D9B" w:rsidP="0083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024D9B" w:rsidSect="0054249A">
          <w:headerReference w:type="even" r:id="rId9"/>
          <w:headerReference w:type="default" r:id="rId10"/>
          <w:footerReference w:type="even" r:id="rId11"/>
          <w:footerReference w:type="default" r:id="rId12"/>
          <w:headerReference w:type="first" r:id="rId13"/>
          <w:footerReference w:type="first" r:id="rId14"/>
          <w:pgSz w:w="11907" w:h="16840"/>
          <w:pgMar w:top="1134" w:right="851" w:bottom="992" w:left="1418" w:header="709" w:footer="709" w:gutter="0"/>
          <w:cols w:space="720"/>
        </w:sectPr>
      </w:pPr>
    </w:p>
    <w:p w:rsidR="00F53BA3" w:rsidRPr="000A4537" w:rsidRDefault="0070440A" w:rsidP="00A5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2</w:t>
      </w:r>
      <w:r w:rsidR="00F53BA3" w:rsidRPr="000A4537">
        <w:rPr>
          <w:rFonts w:ascii="Times New Roman" w:hAnsi="Times New Roman" w:cs="Times New Roman"/>
          <w:b/>
          <w:caps/>
          <w:sz w:val="24"/>
          <w:szCs w:val="24"/>
        </w:rPr>
        <w:t>. СТРУКТУРА и содержание профессионального модуля</w:t>
      </w:r>
      <w:r w:rsidR="00A5401B" w:rsidRPr="000A4537">
        <w:rPr>
          <w:rFonts w:ascii="Times New Roman" w:eastAsia="Times New Roman" w:hAnsi="Times New Roman" w:cs="Times New Roman"/>
          <w:b/>
          <w:bCs/>
          <w:sz w:val="24"/>
          <w:szCs w:val="24"/>
        </w:rPr>
        <w:t xml:space="preserve"> Выполнение работ по профессии </w:t>
      </w:r>
    </w:p>
    <w:p w:rsidR="00F53BA3" w:rsidRPr="000A4537" w:rsidRDefault="00F53BA3" w:rsidP="00F53BA3">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sidRPr="000A4537">
        <w:rPr>
          <w:b/>
        </w:rPr>
        <w:t xml:space="preserve">3.1. Тематический план профессионального модуля </w:t>
      </w: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73"/>
        <w:gridCol w:w="3560"/>
        <w:gridCol w:w="1709"/>
        <w:gridCol w:w="919"/>
        <w:gridCol w:w="1685"/>
        <w:gridCol w:w="1868"/>
        <w:gridCol w:w="6"/>
        <w:gridCol w:w="1202"/>
        <w:gridCol w:w="1983"/>
        <w:gridCol w:w="15"/>
      </w:tblGrid>
      <w:tr w:rsidR="00F53BA3" w:rsidRPr="00F53BA3" w:rsidTr="00300D44">
        <w:trPr>
          <w:trHeight w:val="435"/>
        </w:trPr>
        <w:tc>
          <w:tcPr>
            <w:tcW w:w="690" w:type="pct"/>
            <w:vMerge w:val="restart"/>
            <w:shd w:val="clear" w:color="auto" w:fill="auto"/>
          </w:tcPr>
          <w:p w:rsidR="00F53BA3" w:rsidRPr="00331F29" w:rsidRDefault="00F53BA3" w:rsidP="0054249A">
            <w:pPr>
              <w:pStyle w:val="2"/>
              <w:widowControl w:val="0"/>
              <w:ind w:left="0" w:firstLine="0"/>
              <w:jc w:val="center"/>
              <w:rPr>
                <w:b/>
                <w:sz w:val="18"/>
                <w:szCs w:val="18"/>
              </w:rPr>
            </w:pPr>
            <w:r w:rsidRPr="00331F29">
              <w:rPr>
                <w:b/>
                <w:sz w:val="18"/>
                <w:szCs w:val="18"/>
              </w:rPr>
              <w:t>Коды</w:t>
            </w:r>
            <w:r w:rsidRPr="00331F29">
              <w:rPr>
                <w:b/>
                <w:sz w:val="18"/>
                <w:szCs w:val="18"/>
                <w:lang w:val="en-US"/>
              </w:rPr>
              <w:t xml:space="preserve"> </w:t>
            </w:r>
            <w:r w:rsidRPr="00331F29">
              <w:rPr>
                <w:b/>
                <w:sz w:val="18"/>
                <w:szCs w:val="18"/>
              </w:rPr>
              <w:t>профессиональных</w:t>
            </w:r>
            <w:r w:rsidRPr="00331F29">
              <w:rPr>
                <w:b/>
                <w:sz w:val="18"/>
                <w:szCs w:val="18"/>
                <w:lang w:val="en-US"/>
              </w:rPr>
              <w:t xml:space="preserve"> </w:t>
            </w:r>
            <w:r w:rsidRPr="00331F29">
              <w:rPr>
                <w:b/>
                <w:sz w:val="18"/>
                <w:szCs w:val="18"/>
              </w:rPr>
              <w:t>компетенций</w:t>
            </w:r>
          </w:p>
        </w:tc>
        <w:tc>
          <w:tcPr>
            <w:tcW w:w="1185" w:type="pct"/>
            <w:vMerge w:val="restart"/>
            <w:shd w:val="clear" w:color="auto" w:fill="auto"/>
          </w:tcPr>
          <w:p w:rsidR="00F53BA3" w:rsidRPr="00331F29" w:rsidRDefault="00F53BA3" w:rsidP="0054249A">
            <w:pPr>
              <w:pStyle w:val="2"/>
              <w:widowControl w:val="0"/>
              <w:ind w:left="0" w:firstLine="0"/>
              <w:jc w:val="center"/>
              <w:rPr>
                <w:b/>
                <w:sz w:val="18"/>
                <w:szCs w:val="18"/>
              </w:rPr>
            </w:pPr>
            <w:r w:rsidRPr="00331F29">
              <w:rPr>
                <w:b/>
                <w:sz w:val="18"/>
                <w:szCs w:val="18"/>
              </w:rPr>
              <w:t>Наименования разделов профессионального модуля</w:t>
            </w:r>
            <w:r w:rsidRPr="00331F29">
              <w:rPr>
                <w:rStyle w:val="ad"/>
                <w:b/>
                <w:sz w:val="18"/>
                <w:szCs w:val="18"/>
              </w:rPr>
              <w:footnoteReference w:customMarkFollows="1" w:id="1"/>
              <w:t>*</w:t>
            </w:r>
          </w:p>
        </w:tc>
        <w:tc>
          <w:tcPr>
            <w:tcW w:w="569" w:type="pct"/>
            <w:vMerge w:val="restart"/>
            <w:shd w:val="clear" w:color="auto" w:fill="auto"/>
          </w:tcPr>
          <w:p w:rsidR="00F53BA3" w:rsidRPr="00331F29" w:rsidRDefault="00F53BA3" w:rsidP="0054249A">
            <w:pPr>
              <w:pStyle w:val="2"/>
              <w:widowControl w:val="0"/>
              <w:ind w:left="0" w:firstLine="0"/>
              <w:jc w:val="center"/>
              <w:rPr>
                <w:b/>
                <w:iCs/>
                <w:sz w:val="18"/>
                <w:szCs w:val="18"/>
              </w:rPr>
            </w:pPr>
            <w:r w:rsidRPr="00331F29">
              <w:rPr>
                <w:b/>
                <w:iCs/>
                <w:sz w:val="18"/>
                <w:szCs w:val="18"/>
              </w:rPr>
              <w:t>Всего часов</w:t>
            </w:r>
          </w:p>
          <w:p w:rsidR="00F53BA3" w:rsidRPr="00331F29" w:rsidRDefault="00F53BA3" w:rsidP="0054249A">
            <w:pPr>
              <w:pStyle w:val="2"/>
              <w:widowControl w:val="0"/>
              <w:ind w:left="0" w:firstLine="0"/>
              <w:jc w:val="center"/>
              <w:rPr>
                <w:i/>
                <w:iCs/>
                <w:sz w:val="18"/>
                <w:szCs w:val="18"/>
              </w:rPr>
            </w:pPr>
          </w:p>
        </w:tc>
        <w:tc>
          <w:tcPr>
            <w:tcW w:w="1489" w:type="pct"/>
            <w:gridSpan w:val="3"/>
            <w:shd w:val="clear" w:color="auto" w:fill="auto"/>
          </w:tcPr>
          <w:p w:rsidR="00F53BA3" w:rsidRPr="00331F29" w:rsidRDefault="00F53BA3" w:rsidP="0054249A">
            <w:pPr>
              <w:pStyle w:val="ac"/>
              <w:widowControl w:val="0"/>
              <w:suppressAutoHyphens/>
              <w:spacing w:before="0" w:beforeAutospacing="0" w:after="0" w:afterAutospacing="0"/>
              <w:jc w:val="center"/>
              <w:rPr>
                <w:b/>
                <w:sz w:val="18"/>
                <w:szCs w:val="18"/>
              </w:rPr>
            </w:pPr>
            <w:r w:rsidRPr="00331F29">
              <w:rPr>
                <w:b/>
                <w:sz w:val="18"/>
                <w:szCs w:val="18"/>
              </w:rPr>
              <w:t>Объем времени, отведенный на освоение междисциплинарного курса (курсов)</w:t>
            </w:r>
          </w:p>
        </w:tc>
        <w:tc>
          <w:tcPr>
            <w:tcW w:w="1068" w:type="pct"/>
            <w:gridSpan w:val="4"/>
            <w:shd w:val="clear" w:color="auto" w:fill="auto"/>
          </w:tcPr>
          <w:p w:rsidR="00F53BA3" w:rsidRPr="00331F29" w:rsidRDefault="00F53BA3" w:rsidP="0054249A">
            <w:pPr>
              <w:pStyle w:val="2"/>
              <w:widowControl w:val="0"/>
              <w:ind w:left="0" w:firstLine="0"/>
              <w:jc w:val="center"/>
              <w:rPr>
                <w:b/>
                <w:i/>
                <w:iCs/>
                <w:sz w:val="18"/>
                <w:szCs w:val="18"/>
              </w:rPr>
            </w:pPr>
            <w:r w:rsidRPr="00331F29">
              <w:rPr>
                <w:b/>
                <w:iCs/>
                <w:sz w:val="18"/>
                <w:szCs w:val="18"/>
              </w:rPr>
              <w:t xml:space="preserve">Практика </w:t>
            </w:r>
          </w:p>
        </w:tc>
      </w:tr>
      <w:tr w:rsidR="00F53BA3" w:rsidRPr="00F53BA3" w:rsidTr="0054249A">
        <w:trPr>
          <w:trHeight w:val="435"/>
        </w:trPr>
        <w:tc>
          <w:tcPr>
            <w:tcW w:w="690" w:type="pct"/>
            <w:vMerge/>
            <w:shd w:val="clear" w:color="auto" w:fill="auto"/>
          </w:tcPr>
          <w:p w:rsidR="00F53BA3" w:rsidRPr="00331F29" w:rsidRDefault="00F53BA3" w:rsidP="0054249A">
            <w:pPr>
              <w:pStyle w:val="2"/>
              <w:widowControl w:val="0"/>
              <w:ind w:left="0" w:firstLine="0"/>
              <w:jc w:val="center"/>
              <w:rPr>
                <w:b/>
                <w:sz w:val="18"/>
                <w:szCs w:val="18"/>
              </w:rPr>
            </w:pPr>
          </w:p>
        </w:tc>
        <w:tc>
          <w:tcPr>
            <w:tcW w:w="1185" w:type="pct"/>
            <w:vMerge/>
            <w:shd w:val="clear" w:color="auto" w:fill="auto"/>
          </w:tcPr>
          <w:p w:rsidR="00F53BA3" w:rsidRPr="00331F29" w:rsidRDefault="00F53BA3" w:rsidP="0054249A">
            <w:pPr>
              <w:pStyle w:val="2"/>
              <w:widowControl w:val="0"/>
              <w:ind w:left="0" w:firstLine="0"/>
              <w:jc w:val="center"/>
              <w:rPr>
                <w:b/>
                <w:sz w:val="18"/>
                <w:szCs w:val="18"/>
              </w:rPr>
            </w:pPr>
          </w:p>
        </w:tc>
        <w:tc>
          <w:tcPr>
            <w:tcW w:w="569" w:type="pct"/>
            <w:vMerge/>
            <w:shd w:val="clear" w:color="auto" w:fill="auto"/>
          </w:tcPr>
          <w:p w:rsidR="00F53BA3" w:rsidRPr="00331F29" w:rsidRDefault="00F53BA3" w:rsidP="0054249A">
            <w:pPr>
              <w:pStyle w:val="2"/>
              <w:widowControl w:val="0"/>
              <w:ind w:left="0" w:firstLine="0"/>
              <w:jc w:val="center"/>
              <w:rPr>
                <w:b/>
                <w:iCs/>
                <w:sz w:val="18"/>
                <w:szCs w:val="18"/>
              </w:rPr>
            </w:pPr>
          </w:p>
        </w:tc>
        <w:tc>
          <w:tcPr>
            <w:tcW w:w="867" w:type="pct"/>
            <w:gridSpan w:val="2"/>
            <w:shd w:val="clear" w:color="auto" w:fill="auto"/>
          </w:tcPr>
          <w:p w:rsidR="00F53BA3" w:rsidRPr="00331F29" w:rsidRDefault="00F53BA3" w:rsidP="0054249A">
            <w:pPr>
              <w:pStyle w:val="ac"/>
              <w:widowControl w:val="0"/>
              <w:suppressAutoHyphens/>
              <w:spacing w:before="0" w:beforeAutospacing="0" w:after="0" w:afterAutospacing="0"/>
              <w:jc w:val="center"/>
              <w:rPr>
                <w:b/>
                <w:sz w:val="18"/>
                <w:szCs w:val="18"/>
              </w:rPr>
            </w:pPr>
            <w:r w:rsidRPr="00331F29">
              <w:rPr>
                <w:b/>
                <w:sz w:val="18"/>
                <w:szCs w:val="18"/>
              </w:rPr>
              <w:t>Обязательная аудиторная учебная нагрузка обучающегося</w:t>
            </w:r>
          </w:p>
        </w:tc>
        <w:tc>
          <w:tcPr>
            <w:tcW w:w="622" w:type="pct"/>
            <w:vMerge w:val="restart"/>
            <w:shd w:val="clear" w:color="auto" w:fill="auto"/>
          </w:tcPr>
          <w:p w:rsidR="00F53BA3" w:rsidRPr="00331F29" w:rsidRDefault="00F53BA3" w:rsidP="0054249A">
            <w:pPr>
              <w:pStyle w:val="ac"/>
              <w:widowControl w:val="0"/>
              <w:suppressAutoHyphens/>
              <w:spacing w:before="0" w:beforeAutospacing="0" w:after="0" w:afterAutospacing="0"/>
              <w:jc w:val="center"/>
              <w:rPr>
                <w:b/>
                <w:sz w:val="18"/>
                <w:szCs w:val="18"/>
              </w:rPr>
            </w:pPr>
            <w:r w:rsidRPr="00331F29">
              <w:rPr>
                <w:b/>
                <w:sz w:val="18"/>
                <w:szCs w:val="18"/>
              </w:rPr>
              <w:t xml:space="preserve">Самостоятельная работа обучающегося, </w:t>
            </w:r>
          </w:p>
          <w:p w:rsidR="00F53BA3" w:rsidRPr="00331F29" w:rsidRDefault="00F53BA3" w:rsidP="0054249A">
            <w:pPr>
              <w:pStyle w:val="ac"/>
              <w:widowControl w:val="0"/>
              <w:suppressAutoHyphens/>
              <w:spacing w:before="0" w:beforeAutospacing="0" w:after="0" w:afterAutospacing="0"/>
              <w:jc w:val="center"/>
              <w:rPr>
                <w:b/>
                <w:sz w:val="18"/>
                <w:szCs w:val="18"/>
              </w:rPr>
            </w:pPr>
            <w:r w:rsidRPr="00331F29">
              <w:rPr>
                <w:sz w:val="18"/>
                <w:szCs w:val="18"/>
              </w:rPr>
              <w:t>часов</w:t>
            </w:r>
          </w:p>
        </w:tc>
        <w:tc>
          <w:tcPr>
            <w:tcW w:w="402" w:type="pct"/>
            <w:gridSpan w:val="2"/>
            <w:vMerge w:val="restart"/>
            <w:shd w:val="clear" w:color="auto" w:fill="auto"/>
          </w:tcPr>
          <w:p w:rsidR="00F53BA3" w:rsidRPr="00331F29" w:rsidRDefault="00F53BA3" w:rsidP="0054249A">
            <w:pPr>
              <w:pStyle w:val="2"/>
              <w:widowControl w:val="0"/>
              <w:ind w:left="0" w:firstLine="0"/>
              <w:jc w:val="center"/>
              <w:rPr>
                <w:b/>
                <w:sz w:val="18"/>
                <w:szCs w:val="18"/>
              </w:rPr>
            </w:pPr>
            <w:r w:rsidRPr="00331F29">
              <w:rPr>
                <w:b/>
                <w:sz w:val="18"/>
                <w:szCs w:val="18"/>
              </w:rPr>
              <w:t>Учебная,</w:t>
            </w:r>
          </w:p>
          <w:p w:rsidR="00F53BA3" w:rsidRPr="00331F29" w:rsidRDefault="00F53BA3" w:rsidP="0054249A">
            <w:pPr>
              <w:pStyle w:val="2"/>
              <w:widowControl w:val="0"/>
              <w:ind w:left="0" w:firstLine="0"/>
              <w:jc w:val="center"/>
              <w:rPr>
                <w:b/>
                <w:sz w:val="18"/>
                <w:szCs w:val="18"/>
              </w:rPr>
            </w:pPr>
            <w:r w:rsidRPr="00331F29">
              <w:rPr>
                <w:sz w:val="18"/>
                <w:szCs w:val="18"/>
              </w:rPr>
              <w:t>часов</w:t>
            </w:r>
          </w:p>
        </w:tc>
        <w:tc>
          <w:tcPr>
            <w:tcW w:w="665" w:type="pct"/>
            <w:gridSpan w:val="2"/>
            <w:vMerge w:val="restart"/>
            <w:shd w:val="clear" w:color="auto" w:fill="auto"/>
          </w:tcPr>
          <w:p w:rsidR="00F53BA3" w:rsidRPr="00331F29" w:rsidRDefault="00F53BA3" w:rsidP="0054249A">
            <w:pPr>
              <w:pStyle w:val="2"/>
              <w:widowControl w:val="0"/>
              <w:ind w:left="0" w:firstLine="0"/>
              <w:jc w:val="center"/>
              <w:rPr>
                <w:b/>
                <w:i/>
                <w:iCs/>
                <w:sz w:val="18"/>
                <w:szCs w:val="18"/>
              </w:rPr>
            </w:pPr>
            <w:r w:rsidRPr="00331F29">
              <w:rPr>
                <w:b/>
                <w:iCs/>
                <w:sz w:val="18"/>
                <w:szCs w:val="18"/>
              </w:rPr>
              <w:t>Производственная,</w:t>
            </w:r>
          </w:p>
          <w:p w:rsidR="00F53BA3" w:rsidRPr="00331F29" w:rsidRDefault="00F53BA3" w:rsidP="0054249A">
            <w:pPr>
              <w:pStyle w:val="2"/>
              <w:widowControl w:val="0"/>
              <w:ind w:left="72" w:firstLine="0"/>
              <w:jc w:val="center"/>
              <w:rPr>
                <w:i/>
                <w:iCs/>
                <w:sz w:val="18"/>
                <w:szCs w:val="18"/>
              </w:rPr>
            </w:pPr>
            <w:r w:rsidRPr="00331F29">
              <w:rPr>
                <w:iCs/>
                <w:sz w:val="18"/>
                <w:szCs w:val="18"/>
              </w:rPr>
              <w:t>часов</w:t>
            </w:r>
          </w:p>
          <w:p w:rsidR="00F53BA3" w:rsidRPr="00331F29" w:rsidRDefault="00F53BA3" w:rsidP="0054249A">
            <w:pPr>
              <w:pStyle w:val="2"/>
              <w:widowControl w:val="0"/>
              <w:ind w:left="72" w:hanging="81"/>
              <w:jc w:val="center"/>
              <w:rPr>
                <w:b/>
                <w:i/>
                <w:iCs/>
                <w:sz w:val="18"/>
                <w:szCs w:val="18"/>
              </w:rPr>
            </w:pPr>
          </w:p>
        </w:tc>
      </w:tr>
      <w:tr w:rsidR="00F53BA3" w:rsidRPr="00F53BA3" w:rsidTr="0054249A">
        <w:trPr>
          <w:trHeight w:val="390"/>
        </w:trPr>
        <w:tc>
          <w:tcPr>
            <w:tcW w:w="690" w:type="pct"/>
            <w:vMerge/>
            <w:shd w:val="clear" w:color="auto" w:fill="auto"/>
          </w:tcPr>
          <w:p w:rsidR="00F53BA3" w:rsidRPr="00331F29" w:rsidRDefault="00F53BA3" w:rsidP="0054249A">
            <w:pPr>
              <w:jc w:val="center"/>
              <w:rPr>
                <w:rFonts w:ascii="Times New Roman" w:hAnsi="Times New Roman" w:cs="Times New Roman"/>
                <w:b/>
                <w:sz w:val="20"/>
                <w:szCs w:val="20"/>
              </w:rPr>
            </w:pPr>
          </w:p>
        </w:tc>
        <w:tc>
          <w:tcPr>
            <w:tcW w:w="1185" w:type="pct"/>
            <w:vMerge/>
            <w:shd w:val="clear" w:color="auto" w:fill="auto"/>
          </w:tcPr>
          <w:p w:rsidR="00F53BA3" w:rsidRPr="00331F29" w:rsidRDefault="00F53BA3" w:rsidP="0054249A">
            <w:pPr>
              <w:jc w:val="center"/>
              <w:rPr>
                <w:rFonts w:ascii="Times New Roman" w:hAnsi="Times New Roman" w:cs="Times New Roman"/>
                <w:b/>
                <w:sz w:val="20"/>
                <w:szCs w:val="20"/>
              </w:rPr>
            </w:pPr>
          </w:p>
        </w:tc>
        <w:tc>
          <w:tcPr>
            <w:tcW w:w="569" w:type="pct"/>
            <w:vMerge/>
            <w:shd w:val="clear" w:color="auto" w:fill="auto"/>
          </w:tcPr>
          <w:p w:rsidR="00F53BA3" w:rsidRPr="00331F29" w:rsidRDefault="00F53BA3" w:rsidP="0054249A">
            <w:pPr>
              <w:jc w:val="center"/>
              <w:rPr>
                <w:rFonts w:ascii="Times New Roman" w:hAnsi="Times New Roman" w:cs="Times New Roman"/>
                <w:b/>
                <w:sz w:val="20"/>
                <w:szCs w:val="20"/>
              </w:rPr>
            </w:pPr>
          </w:p>
        </w:tc>
        <w:tc>
          <w:tcPr>
            <w:tcW w:w="306" w:type="pct"/>
            <w:shd w:val="clear" w:color="auto" w:fill="auto"/>
          </w:tcPr>
          <w:p w:rsidR="00F53BA3" w:rsidRPr="00331F29" w:rsidRDefault="00F53BA3" w:rsidP="0054249A">
            <w:pPr>
              <w:pStyle w:val="ac"/>
              <w:widowControl w:val="0"/>
              <w:suppressAutoHyphens/>
              <w:spacing w:before="0" w:beforeAutospacing="0" w:after="0" w:afterAutospacing="0"/>
              <w:jc w:val="center"/>
              <w:rPr>
                <w:b/>
                <w:sz w:val="20"/>
                <w:szCs w:val="20"/>
              </w:rPr>
            </w:pPr>
            <w:r w:rsidRPr="00331F29">
              <w:rPr>
                <w:b/>
                <w:sz w:val="20"/>
                <w:szCs w:val="20"/>
              </w:rPr>
              <w:t>Всего,</w:t>
            </w:r>
          </w:p>
          <w:p w:rsidR="00F53BA3" w:rsidRPr="00331F29" w:rsidRDefault="00F53BA3" w:rsidP="0054249A">
            <w:pPr>
              <w:pStyle w:val="ac"/>
              <w:widowControl w:val="0"/>
              <w:suppressAutoHyphens/>
              <w:spacing w:before="0" w:beforeAutospacing="0" w:after="0" w:afterAutospacing="0"/>
              <w:jc w:val="center"/>
              <w:rPr>
                <w:sz w:val="20"/>
                <w:szCs w:val="20"/>
              </w:rPr>
            </w:pPr>
            <w:r w:rsidRPr="00331F29">
              <w:rPr>
                <w:sz w:val="20"/>
                <w:szCs w:val="20"/>
              </w:rPr>
              <w:t>часов</w:t>
            </w:r>
          </w:p>
        </w:tc>
        <w:tc>
          <w:tcPr>
            <w:tcW w:w="561" w:type="pct"/>
            <w:shd w:val="clear" w:color="auto" w:fill="auto"/>
          </w:tcPr>
          <w:p w:rsidR="00F53BA3" w:rsidRPr="00331F29" w:rsidRDefault="00F53BA3" w:rsidP="0054249A">
            <w:pPr>
              <w:pStyle w:val="ac"/>
              <w:widowControl w:val="0"/>
              <w:suppressAutoHyphens/>
              <w:spacing w:before="0" w:beforeAutospacing="0" w:after="0" w:afterAutospacing="0"/>
              <w:jc w:val="center"/>
              <w:rPr>
                <w:b/>
                <w:sz w:val="20"/>
                <w:szCs w:val="20"/>
              </w:rPr>
            </w:pPr>
            <w:r w:rsidRPr="00331F29">
              <w:rPr>
                <w:b/>
                <w:sz w:val="20"/>
                <w:szCs w:val="20"/>
              </w:rPr>
              <w:t>в т.ч. лабораторные работы и практические занятия,</w:t>
            </w:r>
          </w:p>
          <w:p w:rsidR="00F53BA3" w:rsidRPr="00331F29" w:rsidRDefault="00F53BA3" w:rsidP="0054249A">
            <w:pPr>
              <w:pStyle w:val="ac"/>
              <w:widowControl w:val="0"/>
              <w:suppressAutoHyphens/>
              <w:spacing w:before="0" w:beforeAutospacing="0" w:after="0" w:afterAutospacing="0"/>
              <w:jc w:val="center"/>
              <w:rPr>
                <w:b/>
                <w:sz w:val="20"/>
                <w:szCs w:val="20"/>
              </w:rPr>
            </w:pPr>
            <w:r w:rsidRPr="00331F29">
              <w:rPr>
                <w:sz w:val="20"/>
                <w:szCs w:val="20"/>
              </w:rPr>
              <w:t>часов</w:t>
            </w:r>
          </w:p>
        </w:tc>
        <w:tc>
          <w:tcPr>
            <w:tcW w:w="622" w:type="pct"/>
            <w:vMerge/>
            <w:shd w:val="clear" w:color="auto" w:fill="auto"/>
          </w:tcPr>
          <w:p w:rsidR="00F53BA3" w:rsidRPr="00331F29" w:rsidRDefault="00F53BA3" w:rsidP="0054249A">
            <w:pPr>
              <w:pStyle w:val="ac"/>
              <w:widowControl w:val="0"/>
              <w:suppressAutoHyphens/>
              <w:spacing w:before="0" w:beforeAutospacing="0" w:after="0" w:afterAutospacing="0"/>
              <w:jc w:val="center"/>
              <w:rPr>
                <w:b/>
                <w:i/>
                <w:sz w:val="20"/>
                <w:szCs w:val="20"/>
              </w:rPr>
            </w:pPr>
          </w:p>
        </w:tc>
        <w:tc>
          <w:tcPr>
            <w:tcW w:w="402" w:type="pct"/>
            <w:gridSpan w:val="2"/>
            <w:vMerge/>
            <w:shd w:val="clear" w:color="auto" w:fill="auto"/>
          </w:tcPr>
          <w:p w:rsidR="00F53BA3" w:rsidRPr="00331F29" w:rsidRDefault="00F53BA3" w:rsidP="0054249A">
            <w:pPr>
              <w:pStyle w:val="2"/>
              <w:widowControl w:val="0"/>
              <w:ind w:left="0" w:firstLine="0"/>
              <w:jc w:val="center"/>
              <w:rPr>
                <w:sz w:val="20"/>
                <w:szCs w:val="20"/>
              </w:rPr>
            </w:pPr>
          </w:p>
        </w:tc>
        <w:tc>
          <w:tcPr>
            <w:tcW w:w="665" w:type="pct"/>
            <w:gridSpan w:val="2"/>
            <w:vMerge/>
            <w:shd w:val="clear" w:color="auto" w:fill="auto"/>
          </w:tcPr>
          <w:p w:rsidR="00F53BA3" w:rsidRPr="00331F29" w:rsidRDefault="00F53BA3" w:rsidP="0054249A">
            <w:pPr>
              <w:pStyle w:val="2"/>
              <w:widowControl w:val="0"/>
              <w:ind w:left="72" w:firstLine="0"/>
              <w:jc w:val="center"/>
              <w:rPr>
                <w:i/>
                <w:iCs/>
                <w:sz w:val="20"/>
                <w:szCs w:val="20"/>
              </w:rPr>
            </w:pPr>
          </w:p>
        </w:tc>
      </w:tr>
      <w:tr w:rsidR="00F53BA3" w:rsidRPr="00F53BA3" w:rsidTr="00331F29">
        <w:trPr>
          <w:trHeight w:val="178"/>
        </w:trPr>
        <w:tc>
          <w:tcPr>
            <w:tcW w:w="690" w:type="pct"/>
            <w:shd w:val="clear" w:color="auto" w:fill="auto"/>
          </w:tcPr>
          <w:p w:rsidR="00F53BA3" w:rsidRPr="00331F29" w:rsidRDefault="00F53BA3" w:rsidP="0054249A">
            <w:pPr>
              <w:jc w:val="center"/>
              <w:rPr>
                <w:rFonts w:ascii="Times New Roman" w:hAnsi="Times New Roman" w:cs="Times New Roman"/>
                <w:b/>
                <w:sz w:val="20"/>
                <w:szCs w:val="20"/>
              </w:rPr>
            </w:pPr>
            <w:r w:rsidRPr="00331F29">
              <w:rPr>
                <w:rFonts w:ascii="Times New Roman" w:hAnsi="Times New Roman" w:cs="Times New Roman"/>
                <w:b/>
                <w:sz w:val="20"/>
                <w:szCs w:val="20"/>
              </w:rPr>
              <w:t>1</w:t>
            </w:r>
          </w:p>
        </w:tc>
        <w:tc>
          <w:tcPr>
            <w:tcW w:w="1185" w:type="pct"/>
            <w:shd w:val="clear" w:color="auto" w:fill="auto"/>
          </w:tcPr>
          <w:p w:rsidR="00F53BA3" w:rsidRPr="00331F29" w:rsidRDefault="00F53BA3" w:rsidP="0054249A">
            <w:pPr>
              <w:jc w:val="center"/>
              <w:rPr>
                <w:rFonts w:ascii="Times New Roman" w:hAnsi="Times New Roman" w:cs="Times New Roman"/>
                <w:b/>
                <w:sz w:val="20"/>
                <w:szCs w:val="20"/>
              </w:rPr>
            </w:pPr>
            <w:r w:rsidRPr="00331F29">
              <w:rPr>
                <w:rFonts w:ascii="Times New Roman" w:hAnsi="Times New Roman" w:cs="Times New Roman"/>
                <w:b/>
                <w:sz w:val="20"/>
                <w:szCs w:val="20"/>
              </w:rPr>
              <w:t>2</w:t>
            </w:r>
          </w:p>
        </w:tc>
        <w:tc>
          <w:tcPr>
            <w:tcW w:w="569" w:type="pct"/>
            <w:shd w:val="clear" w:color="auto" w:fill="auto"/>
          </w:tcPr>
          <w:p w:rsidR="00F53BA3" w:rsidRPr="00331F29" w:rsidRDefault="00F53BA3" w:rsidP="0054249A">
            <w:pPr>
              <w:pStyle w:val="ac"/>
              <w:widowControl w:val="0"/>
              <w:suppressAutoHyphens/>
              <w:spacing w:before="0" w:beforeAutospacing="0" w:after="0" w:afterAutospacing="0"/>
              <w:jc w:val="center"/>
              <w:rPr>
                <w:b/>
                <w:sz w:val="20"/>
                <w:szCs w:val="20"/>
              </w:rPr>
            </w:pPr>
            <w:r w:rsidRPr="00331F29">
              <w:rPr>
                <w:b/>
                <w:sz w:val="20"/>
                <w:szCs w:val="20"/>
              </w:rPr>
              <w:t>3</w:t>
            </w:r>
          </w:p>
        </w:tc>
        <w:tc>
          <w:tcPr>
            <w:tcW w:w="306" w:type="pct"/>
            <w:shd w:val="clear" w:color="auto" w:fill="auto"/>
          </w:tcPr>
          <w:p w:rsidR="00F53BA3" w:rsidRPr="00331F29" w:rsidRDefault="00F53BA3" w:rsidP="0054249A">
            <w:pPr>
              <w:pStyle w:val="ac"/>
              <w:widowControl w:val="0"/>
              <w:suppressAutoHyphens/>
              <w:spacing w:before="0" w:beforeAutospacing="0" w:after="0" w:afterAutospacing="0"/>
              <w:jc w:val="center"/>
              <w:rPr>
                <w:b/>
                <w:sz w:val="20"/>
                <w:szCs w:val="20"/>
              </w:rPr>
            </w:pPr>
            <w:r w:rsidRPr="00331F29">
              <w:rPr>
                <w:b/>
                <w:sz w:val="20"/>
                <w:szCs w:val="20"/>
              </w:rPr>
              <w:t>4</w:t>
            </w:r>
          </w:p>
        </w:tc>
        <w:tc>
          <w:tcPr>
            <w:tcW w:w="561" w:type="pct"/>
            <w:shd w:val="clear" w:color="auto" w:fill="auto"/>
          </w:tcPr>
          <w:p w:rsidR="00F53BA3" w:rsidRPr="00331F29" w:rsidRDefault="00F53BA3" w:rsidP="0054249A">
            <w:pPr>
              <w:pStyle w:val="ac"/>
              <w:widowControl w:val="0"/>
              <w:suppressAutoHyphens/>
              <w:spacing w:before="0" w:beforeAutospacing="0" w:after="0" w:afterAutospacing="0"/>
              <w:jc w:val="center"/>
              <w:rPr>
                <w:b/>
                <w:sz w:val="20"/>
                <w:szCs w:val="20"/>
              </w:rPr>
            </w:pPr>
            <w:r w:rsidRPr="00331F29">
              <w:rPr>
                <w:b/>
                <w:sz w:val="20"/>
                <w:szCs w:val="20"/>
              </w:rPr>
              <w:t>5</w:t>
            </w:r>
          </w:p>
        </w:tc>
        <w:tc>
          <w:tcPr>
            <w:tcW w:w="622" w:type="pct"/>
            <w:shd w:val="clear" w:color="auto" w:fill="auto"/>
          </w:tcPr>
          <w:p w:rsidR="00F53BA3" w:rsidRPr="00331F29" w:rsidRDefault="00F53BA3" w:rsidP="0054249A">
            <w:pPr>
              <w:pStyle w:val="ac"/>
              <w:widowControl w:val="0"/>
              <w:suppressAutoHyphens/>
              <w:spacing w:before="0" w:beforeAutospacing="0" w:after="0" w:afterAutospacing="0"/>
              <w:jc w:val="center"/>
              <w:rPr>
                <w:b/>
                <w:sz w:val="20"/>
                <w:szCs w:val="20"/>
              </w:rPr>
            </w:pPr>
            <w:r w:rsidRPr="00331F29">
              <w:rPr>
                <w:b/>
                <w:sz w:val="20"/>
                <w:szCs w:val="20"/>
              </w:rPr>
              <w:t>6</w:t>
            </w:r>
          </w:p>
        </w:tc>
        <w:tc>
          <w:tcPr>
            <w:tcW w:w="402" w:type="pct"/>
            <w:gridSpan w:val="2"/>
            <w:shd w:val="clear" w:color="auto" w:fill="auto"/>
          </w:tcPr>
          <w:p w:rsidR="00F53BA3" w:rsidRPr="00331F29" w:rsidRDefault="00F53BA3" w:rsidP="0054249A">
            <w:pPr>
              <w:pStyle w:val="2"/>
              <w:widowControl w:val="0"/>
              <w:ind w:left="0" w:firstLine="0"/>
              <w:jc w:val="center"/>
              <w:rPr>
                <w:b/>
                <w:sz w:val="20"/>
                <w:szCs w:val="20"/>
              </w:rPr>
            </w:pPr>
            <w:r w:rsidRPr="00331F29">
              <w:rPr>
                <w:b/>
                <w:sz w:val="20"/>
                <w:szCs w:val="20"/>
              </w:rPr>
              <w:t>7</w:t>
            </w:r>
          </w:p>
        </w:tc>
        <w:tc>
          <w:tcPr>
            <w:tcW w:w="665" w:type="pct"/>
            <w:gridSpan w:val="2"/>
            <w:shd w:val="clear" w:color="auto" w:fill="auto"/>
          </w:tcPr>
          <w:p w:rsidR="00F53BA3" w:rsidRPr="00331F29" w:rsidRDefault="00F53BA3" w:rsidP="0054249A">
            <w:pPr>
              <w:pStyle w:val="2"/>
              <w:widowControl w:val="0"/>
              <w:ind w:left="0" w:firstLine="0"/>
              <w:jc w:val="center"/>
              <w:rPr>
                <w:b/>
                <w:i/>
                <w:iCs/>
                <w:sz w:val="20"/>
                <w:szCs w:val="20"/>
              </w:rPr>
            </w:pPr>
            <w:r w:rsidRPr="00331F29">
              <w:rPr>
                <w:b/>
                <w:i/>
                <w:iCs/>
                <w:sz w:val="20"/>
                <w:szCs w:val="20"/>
              </w:rPr>
              <w:t>8</w:t>
            </w:r>
          </w:p>
        </w:tc>
      </w:tr>
      <w:tr w:rsidR="007569A0" w:rsidRPr="00F53BA3" w:rsidTr="00367D67">
        <w:trPr>
          <w:trHeight w:val="540"/>
        </w:trPr>
        <w:tc>
          <w:tcPr>
            <w:tcW w:w="690" w:type="pct"/>
            <w:shd w:val="clear" w:color="auto" w:fill="auto"/>
          </w:tcPr>
          <w:p w:rsidR="007569A0" w:rsidRPr="00331F29" w:rsidRDefault="007569A0" w:rsidP="003C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rPr>
            </w:pPr>
            <w:r w:rsidRPr="00331F29">
              <w:rPr>
                <w:rFonts w:ascii="Times New Roman" w:hAnsi="Times New Roman" w:cs="Times New Roman"/>
                <w:b/>
                <w:sz w:val="20"/>
                <w:szCs w:val="20"/>
              </w:rPr>
              <w:t>ПК</w:t>
            </w:r>
            <w:r w:rsidR="003C6C11">
              <w:rPr>
                <w:rFonts w:ascii="Times New Roman" w:hAnsi="Times New Roman" w:cs="Times New Roman"/>
                <w:b/>
                <w:sz w:val="20"/>
                <w:szCs w:val="20"/>
              </w:rPr>
              <w:t xml:space="preserve"> 4</w:t>
            </w:r>
            <w:r w:rsidRPr="00331F29">
              <w:rPr>
                <w:rFonts w:ascii="Times New Roman" w:hAnsi="Times New Roman" w:cs="Times New Roman"/>
                <w:b/>
                <w:sz w:val="20"/>
                <w:szCs w:val="20"/>
              </w:rPr>
              <w:t>.1</w:t>
            </w:r>
            <w:r w:rsidR="003C6C11">
              <w:rPr>
                <w:rFonts w:ascii="Times New Roman" w:hAnsi="Times New Roman" w:cs="Times New Roman"/>
                <w:b/>
                <w:sz w:val="20"/>
                <w:szCs w:val="20"/>
              </w:rPr>
              <w:t xml:space="preserve">, </w:t>
            </w:r>
            <w:r w:rsidRPr="00331F29">
              <w:rPr>
                <w:rFonts w:ascii="Times New Roman" w:hAnsi="Times New Roman" w:cs="Times New Roman"/>
                <w:b/>
                <w:sz w:val="20"/>
                <w:szCs w:val="20"/>
              </w:rPr>
              <w:t>ПК</w:t>
            </w:r>
            <w:r w:rsidR="003C6C11">
              <w:rPr>
                <w:rFonts w:ascii="Times New Roman" w:hAnsi="Times New Roman" w:cs="Times New Roman"/>
                <w:b/>
                <w:sz w:val="20"/>
                <w:szCs w:val="20"/>
              </w:rPr>
              <w:t xml:space="preserve"> 4</w:t>
            </w:r>
            <w:r w:rsidR="00C00562">
              <w:rPr>
                <w:rFonts w:ascii="Times New Roman" w:hAnsi="Times New Roman" w:cs="Times New Roman"/>
                <w:b/>
                <w:sz w:val="20"/>
                <w:szCs w:val="20"/>
              </w:rPr>
              <w:t>.</w:t>
            </w:r>
            <w:r w:rsidR="003C6C11">
              <w:rPr>
                <w:rFonts w:ascii="Times New Roman" w:hAnsi="Times New Roman" w:cs="Times New Roman"/>
                <w:b/>
                <w:sz w:val="20"/>
                <w:szCs w:val="20"/>
              </w:rPr>
              <w:t>2</w:t>
            </w:r>
            <w:r w:rsidRPr="00331F29">
              <w:rPr>
                <w:rFonts w:ascii="Times New Roman" w:hAnsi="Times New Roman" w:cs="Times New Roman"/>
                <w:b/>
                <w:sz w:val="20"/>
                <w:szCs w:val="20"/>
              </w:rPr>
              <w:t>, ОК.1-ОК.</w:t>
            </w:r>
            <w:r w:rsidR="003C6C11">
              <w:rPr>
                <w:rFonts w:ascii="Times New Roman" w:hAnsi="Times New Roman" w:cs="Times New Roman"/>
                <w:b/>
                <w:sz w:val="20"/>
                <w:szCs w:val="20"/>
              </w:rPr>
              <w:t>10</w:t>
            </w:r>
          </w:p>
        </w:tc>
        <w:tc>
          <w:tcPr>
            <w:tcW w:w="1185" w:type="pct"/>
            <w:shd w:val="clear" w:color="auto" w:fill="auto"/>
          </w:tcPr>
          <w:p w:rsidR="007569A0" w:rsidRPr="00331F29" w:rsidRDefault="007569A0" w:rsidP="00A5401B">
            <w:pPr>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0"/>
                <w:szCs w:val="20"/>
              </w:rPr>
            </w:pPr>
            <w:r w:rsidRPr="00331F29">
              <w:rPr>
                <w:rFonts w:ascii="Times New Roman" w:hAnsi="Times New Roman" w:cs="Times New Roman"/>
                <w:b/>
                <w:bCs/>
                <w:sz w:val="20"/>
                <w:szCs w:val="20"/>
              </w:rPr>
              <w:t>Раздел 1 МДК.04.01</w:t>
            </w:r>
            <w:r w:rsidRPr="00331F29">
              <w:rPr>
                <w:rFonts w:ascii="Times New Roman" w:eastAsia="Calibri" w:hAnsi="Times New Roman" w:cs="Times New Roman"/>
                <w:b/>
                <w:bCs/>
                <w:sz w:val="20"/>
                <w:szCs w:val="20"/>
              </w:rPr>
              <w:t>. Организация и проведения судовых работ</w:t>
            </w:r>
          </w:p>
        </w:tc>
        <w:tc>
          <w:tcPr>
            <w:tcW w:w="569" w:type="pct"/>
            <w:shd w:val="clear" w:color="auto" w:fill="auto"/>
          </w:tcPr>
          <w:p w:rsidR="007569A0" w:rsidRPr="00DA471A" w:rsidRDefault="00CC761C" w:rsidP="007569A0">
            <w:pPr>
              <w:jc w:val="center"/>
              <w:rPr>
                <w:rFonts w:ascii="Times New Roman" w:hAnsi="Times New Roman" w:cs="Times New Roman"/>
                <w:b/>
              </w:rPr>
            </w:pPr>
            <w:r>
              <w:rPr>
                <w:rFonts w:ascii="Times New Roman" w:hAnsi="Times New Roman" w:cs="Times New Roman"/>
                <w:b/>
              </w:rPr>
              <w:t>48</w:t>
            </w:r>
          </w:p>
        </w:tc>
        <w:tc>
          <w:tcPr>
            <w:tcW w:w="306" w:type="pct"/>
            <w:shd w:val="clear" w:color="auto" w:fill="auto"/>
            <w:vAlign w:val="bottom"/>
          </w:tcPr>
          <w:p w:rsidR="007569A0" w:rsidRPr="00DA471A" w:rsidRDefault="00CC761C">
            <w:pPr>
              <w:jc w:val="center"/>
              <w:rPr>
                <w:rFonts w:ascii="Times New Roman" w:hAnsi="Times New Roman" w:cs="Times New Roman"/>
                <w:b/>
              </w:rPr>
            </w:pPr>
            <w:r>
              <w:rPr>
                <w:rFonts w:ascii="Times New Roman" w:hAnsi="Times New Roman" w:cs="Times New Roman"/>
                <w:b/>
              </w:rPr>
              <w:t>48</w:t>
            </w:r>
          </w:p>
        </w:tc>
        <w:tc>
          <w:tcPr>
            <w:tcW w:w="561" w:type="pct"/>
            <w:shd w:val="clear" w:color="auto" w:fill="auto"/>
            <w:vAlign w:val="bottom"/>
          </w:tcPr>
          <w:p w:rsidR="007569A0" w:rsidRPr="00DA471A" w:rsidRDefault="00CC761C" w:rsidP="007569A0">
            <w:pPr>
              <w:jc w:val="center"/>
              <w:rPr>
                <w:rFonts w:ascii="Times New Roman" w:hAnsi="Times New Roman" w:cs="Times New Roman"/>
                <w:b/>
              </w:rPr>
            </w:pPr>
            <w:r>
              <w:rPr>
                <w:rFonts w:ascii="Times New Roman" w:hAnsi="Times New Roman" w:cs="Times New Roman"/>
                <w:b/>
              </w:rPr>
              <w:t>-</w:t>
            </w:r>
          </w:p>
        </w:tc>
        <w:tc>
          <w:tcPr>
            <w:tcW w:w="622" w:type="pct"/>
            <w:shd w:val="clear" w:color="auto" w:fill="auto"/>
            <w:vAlign w:val="center"/>
          </w:tcPr>
          <w:p w:rsidR="00DA471A" w:rsidRPr="00DA471A" w:rsidRDefault="00DA471A">
            <w:pPr>
              <w:jc w:val="center"/>
              <w:rPr>
                <w:rFonts w:ascii="Times New Roman" w:hAnsi="Times New Roman" w:cs="Times New Roman"/>
                <w:b/>
              </w:rPr>
            </w:pPr>
          </w:p>
          <w:p w:rsidR="007569A0" w:rsidRPr="00DA471A" w:rsidRDefault="00CC761C">
            <w:pPr>
              <w:jc w:val="center"/>
              <w:rPr>
                <w:rFonts w:ascii="Times New Roman" w:hAnsi="Times New Roman" w:cs="Times New Roman"/>
                <w:b/>
              </w:rPr>
            </w:pPr>
            <w:r>
              <w:rPr>
                <w:rFonts w:ascii="Times New Roman" w:hAnsi="Times New Roman" w:cs="Times New Roman"/>
                <w:b/>
              </w:rPr>
              <w:t>-</w:t>
            </w:r>
          </w:p>
        </w:tc>
        <w:tc>
          <w:tcPr>
            <w:tcW w:w="402" w:type="pct"/>
            <w:gridSpan w:val="2"/>
            <w:shd w:val="clear" w:color="auto" w:fill="auto"/>
          </w:tcPr>
          <w:p w:rsidR="007569A0" w:rsidRPr="00DA471A" w:rsidRDefault="007569A0" w:rsidP="0054249A">
            <w:pPr>
              <w:pStyle w:val="ac"/>
              <w:widowControl w:val="0"/>
              <w:suppressAutoHyphens/>
              <w:spacing w:before="0" w:beforeAutospacing="0" w:after="0" w:afterAutospacing="0"/>
              <w:jc w:val="center"/>
              <w:rPr>
                <w:sz w:val="22"/>
                <w:szCs w:val="22"/>
              </w:rPr>
            </w:pPr>
          </w:p>
        </w:tc>
        <w:tc>
          <w:tcPr>
            <w:tcW w:w="665" w:type="pct"/>
            <w:gridSpan w:val="2"/>
            <w:shd w:val="clear" w:color="auto" w:fill="auto"/>
          </w:tcPr>
          <w:p w:rsidR="007569A0" w:rsidRPr="00DA471A" w:rsidRDefault="007569A0" w:rsidP="0054249A">
            <w:pPr>
              <w:pStyle w:val="2"/>
              <w:widowControl w:val="0"/>
              <w:ind w:left="0" w:firstLine="0"/>
              <w:jc w:val="center"/>
              <w:rPr>
                <w:sz w:val="22"/>
                <w:szCs w:val="22"/>
              </w:rPr>
            </w:pPr>
          </w:p>
        </w:tc>
      </w:tr>
      <w:tr w:rsidR="007569A0" w:rsidRPr="00F53BA3" w:rsidTr="00367D67">
        <w:trPr>
          <w:trHeight w:val="650"/>
        </w:trPr>
        <w:tc>
          <w:tcPr>
            <w:tcW w:w="690" w:type="pct"/>
            <w:shd w:val="clear" w:color="auto" w:fill="auto"/>
          </w:tcPr>
          <w:p w:rsidR="007569A0" w:rsidRPr="00331F29" w:rsidRDefault="007569A0" w:rsidP="00F752B8">
            <w:pPr>
              <w:pStyle w:val="2"/>
              <w:widowControl w:val="0"/>
              <w:ind w:left="0" w:firstLine="0"/>
              <w:jc w:val="both"/>
              <w:rPr>
                <w:b/>
                <w:sz w:val="20"/>
                <w:szCs w:val="20"/>
              </w:rPr>
            </w:pPr>
            <w:r w:rsidRPr="00331F29">
              <w:rPr>
                <w:b/>
                <w:sz w:val="20"/>
                <w:szCs w:val="20"/>
              </w:rPr>
              <w:t>ПК.</w:t>
            </w:r>
            <w:r w:rsidR="00F752B8">
              <w:rPr>
                <w:b/>
                <w:sz w:val="20"/>
                <w:szCs w:val="20"/>
              </w:rPr>
              <w:t>4</w:t>
            </w:r>
            <w:r w:rsidRPr="00331F29">
              <w:rPr>
                <w:b/>
                <w:sz w:val="20"/>
                <w:szCs w:val="20"/>
              </w:rPr>
              <w:t>.1</w:t>
            </w:r>
            <w:r w:rsidR="00F752B8">
              <w:rPr>
                <w:b/>
                <w:sz w:val="20"/>
                <w:szCs w:val="20"/>
              </w:rPr>
              <w:t>,</w:t>
            </w:r>
            <w:r w:rsidRPr="00331F29">
              <w:rPr>
                <w:b/>
                <w:sz w:val="20"/>
                <w:szCs w:val="20"/>
              </w:rPr>
              <w:t>ПК.</w:t>
            </w:r>
            <w:r w:rsidR="00F752B8">
              <w:rPr>
                <w:b/>
                <w:sz w:val="20"/>
                <w:szCs w:val="20"/>
              </w:rPr>
              <w:t>4</w:t>
            </w:r>
            <w:r w:rsidRPr="00331F29">
              <w:rPr>
                <w:b/>
                <w:sz w:val="20"/>
                <w:szCs w:val="20"/>
              </w:rPr>
              <w:t>.</w:t>
            </w:r>
            <w:r w:rsidR="00F752B8">
              <w:rPr>
                <w:b/>
                <w:sz w:val="20"/>
                <w:szCs w:val="20"/>
              </w:rPr>
              <w:t>2</w:t>
            </w:r>
            <w:r w:rsidRPr="00331F29">
              <w:rPr>
                <w:b/>
                <w:sz w:val="20"/>
                <w:szCs w:val="20"/>
              </w:rPr>
              <w:t xml:space="preserve">, </w:t>
            </w:r>
            <w:r w:rsidR="00F752B8">
              <w:rPr>
                <w:b/>
                <w:sz w:val="20"/>
                <w:szCs w:val="20"/>
              </w:rPr>
              <w:t xml:space="preserve">ПК. 4.3 </w:t>
            </w:r>
            <w:r w:rsidRPr="00331F29">
              <w:rPr>
                <w:b/>
                <w:sz w:val="20"/>
                <w:szCs w:val="20"/>
              </w:rPr>
              <w:t>ОК.1-ОК.</w:t>
            </w:r>
            <w:r w:rsidR="00F752B8">
              <w:rPr>
                <w:b/>
                <w:sz w:val="20"/>
                <w:szCs w:val="20"/>
              </w:rPr>
              <w:t>10</w:t>
            </w:r>
          </w:p>
        </w:tc>
        <w:tc>
          <w:tcPr>
            <w:tcW w:w="1185" w:type="pct"/>
            <w:shd w:val="clear" w:color="auto" w:fill="auto"/>
          </w:tcPr>
          <w:p w:rsidR="007569A0" w:rsidRPr="00331F29" w:rsidRDefault="007569A0" w:rsidP="00B25DAA">
            <w:pPr>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331F29">
              <w:rPr>
                <w:rFonts w:ascii="Times New Roman" w:hAnsi="Times New Roman" w:cs="Times New Roman"/>
                <w:b/>
                <w:sz w:val="20"/>
                <w:szCs w:val="20"/>
              </w:rPr>
              <w:t xml:space="preserve"> Раздел 2.МДК.04.02 Несение ходовых и стояночных вахт.</w:t>
            </w:r>
          </w:p>
        </w:tc>
        <w:tc>
          <w:tcPr>
            <w:tcW w:w="569" w:type="pct"/>
            <w:shd w:val="clear" w:color="auto" w:fill="auto"/>
            <w:vAlign w:val="center"/>
          </w:tcPr>
          <w:p w:rsidR="007569A0" w:rsidRPr="00300D44" w:rsidRDefault="00CC761C">
            <w:pPr>
              <w:jc w:val="center"/>
              <w:rPr>
                <w:rFonts w:ascii="Times New Roman" w:hAnsi="Times New Roman" w:cs="Times New Roman"/>
                <w:b/>
              </w:rPr>
            </w:pPr>
            <w:r>
              <w:rPr>
                <w:rFonts w:ascii="Times New Roman" w:hAnsi="Times New Roman" w:cs="Times New Roman"/>
                <w:b/>
              </w:rPr>
              <w:t>48</w:t>
            </w:r>
          </w:p>
        </w:tc>
        <w:tc>
          <w:tcPr>
            <w:tcW w:w="306" w:type="pct"/>
            <w:shd w:val="clear" w:color="auto" w:fill="auto"/>
            <w:vAlign w:val="center"/>
          </w:tcPr>
          <w:p w:rsidR="007569A0" w:rsidRPr="00300D44" w:rsidRDefault="00CC761C">
            <w:pPr>
              <w:jc w:val="center"/>
              <w:rPr>
                <w:rFonts w:ascii="Times New Roman" w:hAnsi="Times New Roman" w:cs="Times New Roman"/>
                <w:b/>
              </w:rPr>
            </w:pPr>
            <w:r>
              <w:rPr>
                <w:rFonts w:ascii="Times New Roman" w:hAnsi="Times New Roman" w:cs="Times New Roman"/>
                <w:b/>
              </w:rPr>
              <w:t>48</w:t>
            </w:r>
          </w:p>
        </w:tc>
        <w:tc>
          <w:tcPr>
            <w:tcW w:w="561" w:type="pct"/>
            <w:shd w:val="clear" w:color="auto" w:fill="auto"/>
          </w:tcPr>
          <w:p w:rsidR="00300D44" w:rsidRPr="00300D44" w:rsidRDefault="00300D44" w:rsidP="0054249A">
            <w:pPr>
              <w:pStyle w:val="2"/>
              <w:widowControl w:val="0"/>
              <w:ind w:left="0" w:firstLine="0"/>
              <w:jc w:val="center"/>
              <w:rPr>
                <w:b/>
                <w:sz w:val="22"/>
                <w:szCs w:val="22"/>
              </w:rPr>
            </w:pPr>
          </w:p>
          <w:p w:rsidR="007569A0" w:rsidRPr="00300D44" w:rsidRDefault="00CC761C" w:rsidP="0054249A">
            <w:pPr>
              <w:pStyle w:val="2"/>
              <w:widowControl w:val="0"/>
              <w:ind w:left="0" w:firstLine="0"/>
              <w:jc w:val="center"/>
              <w:rPr>
                <w:b/>
                <w:sz w:val="22"/>
                <w:szCs w:val="22"/>
              </w:rPr>
            </w:pPr>
            <w:r>
              <w:rPr>
                <w:b/>
                <w:sz w:val="22"/>
                <w:szCs w:val="22"/>
              </w:rPr>
              <w:t>-</w:t>
            </w:r>
          </w:p>
        </w:tc>
        <w:tc>
          <w:tcPr>
            <w:tcW w:w="622" w:type="pct"/>
            <w:shd w:val="clear" w:color="auto" w:fill="auto"/>
          </w:tcPr>
          <w:p w:rsidR="00300D44" w:rsidRPr="00300D44" w:rsidRDefault="00300D44" w:rsidP="0054249A">
            <w:pPr>
              <w:pStyle w:val="2"/>
              <w:widowControl w:val="0"/>
              <w:ind w:left="0" w:firstLine="0"/>
              <w:jc w:val="center"/>
              <w:rPr>
                <w:b/>
                <w:sz w:val="22"/>
                <w:szCs w:val="22"/>
              </w:rPr>
            </w:pPr>
          </w:p>
          <w:p w:rsidR="007569A0" w:rsidRPr="00300D44" w:rsidRDefault="00CC761C" w:rsidP="0054249A">
            <w:pPr>
              <w:pStyle w:val="2"/>
              <w:widowControl w:val="0"/>
              <w:ind w:left="0" w:firstLine="0"/>
              <w:jc w:val="center"/>
              <w:rPr>
                <w:b/>
                <w:sz w:val="22"/>
                <w:szCs w:val="22"/>
              </w:rPr>
            </w:pPr>
            <w:r>
              <w:rPr>
                <w:b/>
                <w:sz w:val="22"/>
                <w:szCs w:val="22"/>
              </w:rPr>
              <w:t>-</w:t>
            </w:r>
          </w:p>
        </w:tc>
        <w:tc>
          <w:tcPr>
            <w:tcW w:w="402" w:type="pct"/>
            <w:gridSpan w:val="2"/>
            <w:shd w:val="clear" w:color="auto" w:fill="auto"/>
          </w:tcPr>
          <w:p w:rsidR="007569A0" w:rsidRPr="00DA471A" w:rsidRDefault="007569A0" w:rsidP="0054249A">
            <w:pPr>
              <w:pStyle w:val="ac"/>
              <w:widowControl w:val="0"/>
              <w:suppressAutoHyphens/>
              <w:spacing w:before="0" w:beforeAutospacing="0" w:after="0" w:afterAutospacing="0"/>
              <w:jc w:val="center"/>
              <w:rPr>
                <w:sz w:val="22"/>
                <w:szCs w:val="22"/>
              </w:rPr>
            </w:pPr>
          </w:p>
        </w:tc>
        <w:tc>
          <w:tcPr>
            <w:tcW w:w="665" w:type="pct"/>
            <w:gridSpan w:val="2"/>
            <w:shd w:val="clear" w:color="auto" w:fill="auto"/>
          </w:tcPr>
          <w:p w:rsidR="007569A0" w:rsidRPr="00DA471A" w:rsidRDefault="007569A0" w:rsidP="0054249A">
            <w:pPr>
              <w:pStyle w:val="2"/>
              <w:widowControl w:val="0"/>
              <w:ind w:left="0" w:firstLine="0"/>
              <w:jc w:val="center"/>
              <w:rPr>
                <w:sz w:val="22"/>
                <w:szCs w:val="22"/>
              </w:rPr>
            </w:pPr>
          </w:p>
        </w:tc>
      </w:tr>
      <w:tr w:rsidR="007569A0" w:rsidRPr="00F53BA3" w:rsidTr="0054249A">
        <w:tc>
          <w:tcPr>
            <w:tcW w:w="690" w:type="pct"/>
            <w:shd w:val="clear" w:color="auto" w:fill="auto"/>
          </w:tcPr>
          <w:p w:rsidR="007569A0" w:rsidRDefault="007569A0" w:rsidP="00A5401B">
            <w:pPr>
              <w:pStyle w:val="2"/>
              <w:widowControl w:val="0"/>
              <w:ind w:left="0" w:firstLine="0"/>
              <w:jc w:val="both"/>
              <w:rPr>
                <w:b/>
                <w:sz w:val="20"/>
                <w:szCs w:val="20"/>
              </w:rPr>
            </w:pPr>
            <w:r w:rsidRPr="00331F29">
              <w:rPr>
                <w:b/>
                <w:sz w:val="20"/>
                <w:szCs w:val="20"/>
              </w:rPr>
              <w:t>ПК</w:t>
            </w:r>
            <w:r w:rsidR="00F752B8">
              <w:rPr>
                <w:b/>
                <w:sz w:val="20"/>
                <w:szCs w:val="20"/>
              </w:rPr>
              <w:t xml:space="preserve"> 4.4 , </w:t>
            </w:r>
            <w:r w:rsidRPr="00331F29">
              <w:rPr>
                <w:b/>
                <w:sz w:val="20"/>
                <w:szCs w:val="20"/>
              </w:rPr>
              <w:t xml:space="preserve">ПК </w:t>
            </w:r>
            <w:r w:rsidR="00F752B8">
              <w:rPr>
                <w:b/>
                <w:sz w:val="20"/>
                <w:szCs w:val="20"/>
              </w:rPr>
              <w:t>4.5</w:t>
            </w:r>
            <w:r w:rsidRPr="00331F29">
              <w:rPr>
                <w:b/>
                <w:sz w:val="20"/>
                <w:szCs w:val="20"/>
              </w:rPr>
              <w:t xml:space="preserve">, </w:t>
            </w:r>
          </w:p>
          <w:p w:rsidR="007569A0" w:rsidRPr="00331F29" w:rsidRDefault="007569A0" w:rsidP="00F752B8">
            <w:pPr>
              <w:pStyle w:val="2"/>
              <w:widowControl w:val="0"/>
              <w:ind w:left="0" w:firstLine="0"/>
              <w:jc w:val="both"/>
              <w:rPr>
                <w:b/>
                <w:sz w:val="20"/>
                <w:szCs w:val="20"/>
              </w:rPr>
            </w:pPr>
            <w:r w:rsidRPr="00331F29">
              <w:rPr>
                <w:b/>
                <w:sz w:val="20"/>
                <w:szCs w:val="20"/>
              </w:rPr>
              <w:t>ОК .1- ОК .</w:t>
            </w:r>
            <w:r w:rsidR="00F752B8">
              <w:rPr>
                <w:b/>
                <w:sz w:val="20"/>
                <w:szCs w:val="20"/>
              </w:rPr>
              <w:t>10</w:t>
            </w:r>
          </w:p>
        </w:tc>
        <w:tc>
          <w:tcPr>
            <w:tcW w:w="1185" w:type="pct"/>
            <w:shd w:val="clear" w:color="auto" w:fill="auto"/>
          </w:tcPr>
          <w:p w:rsidR="007569A0" w:rsidRPr="00331F29" w:rsidRDefault="007569A0" w:rsidP="006722BA">
            <w:pPr>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1F29">
              <w:rPr>
                <w:rFonts w:ascii="Times New Roman" w:hAnsi="Times New Roman" w:cs="Times New Roman"/>
                <w:b/>
                <w:sz w:val="20"/>
                <w:szCs w:val="20"/>
              </w:rPr>
              <w:t xml:space="preserve"> Раздел 3 МДК.04.03 Технология  выполнения погрузо-разгрузочных работ.</w:t>
            </w:r>
          </w:p>
        </w:tc>
        <w:tc>
          <w:tcPr>
            <w:tcW w:w="569" w:type="pct"/>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48</w:t>
            </w:r>
          </w:p>
        </w:tc>
        <w:tc>
          <w:tcPr>
            <w:tcW w:w="306" w:type="pct"/>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48</w:t>
            </w:r>
          </w:p>
        </w:tc>
        <w:tc>
          <w:tcPr>
            <w:tcW w:w="561" w:type="pct"/>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w:t>
            </w:r>
          </w:p>
        </w:tc>
        <w:tc>
          <w:tcPr>
            <w:tcW w:w="622" w:type="pct"/>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w:t>
            </w:r>
          </w:p>
        </w:tc>
        <w:tc>
          <w:tcPr>
            <w:tcW w:w="402" w:type="pct"/>
            <w:gridSpan w:val="2"/>
            <w:shd w:val="clear" w:color="auto" w:fill="auto"/>
          </w:tcPr>
          <w:p w:rsidR="007569A0" w:rsidRPr="00331F29" w:rsidRDefault="007569A0" w:rsidP="0054249A">
            <w:pPr>
              <w:pStyle w:val="ac"/>
              <w:widowControl w:val="0"/>
              <w:suppressAutoHyphens/>
              <w:spacing w:before="0" w:beforeAutospacing="0" w:after="0" w:afterAutospacing="0"/>
              <w:jc w:val="center"/>
              <w:rPr>
                <w:sz w:val="20"/>
                <w:szCs w:val="20"/>
              </w:rPr>
            </w:pPr>
          </w:p>
        </w:tc>
        <w:tc>
          <w:tcPr>
            <w:tcW w:w="665" w:type="pct"/>
            <w:gridSpan w:val="2"/>
            <w:shd w:val="clear" w:color="auto" w:fill="auto"/>
          </w:tcPr>
          <w:p w:rsidR="007569A0" w:rsidRPr="00331F29" w:rsidRDefault="007569A0" w:rsidP="0054249A">
            <w:pPr>
              <w:pStyle w:val="2"/>
              <w:widowControl w:val="0"/>
              <w:ind w:left="0" w:firstLine="0"/>
              <w:jc w:val="center"/>
              <w:rPr>
                <w:sz w:val="20"/>
                <w:szCs w:val="20"/>
              </w:rPr>
            </w:pPr>
          </w:p>
        </w:tc>
      </w:tr>
      <w:tr w:rsidR="007569A0" w:rsidRPr="00F53BA3" w:rsidTr="00300D44">
        <w:tc>
          <w:tcPr>
            <w:tcW w:w="690" w:type="pct"/>
            <w:shd w:val="clear" w:color="auto" w:fill="auto"/>
          </w:tcPr>
          <w:p w:rsidR="007569A0" w:rsidRDefault="007569A0" w:rsidP="00B71FC0">
            <w:pPr>
              <w:pStyle w:val="2"/>
              <w:widowControl w:val="0"/>
              <w:ind w:left="0" w:firstLine="0"/>
              <w:jc w:val="both"/>
              <w:rPr>
                <w:b/>
                <w:sz w:val="20"/>
                <w:szCs w:val="20"/>
              </w:rPr>
            </w:pPr>
            <w:r w:rsidRPr="00331F29">
              <w:rPr>
                <w:b/>
                <w:sz w:val="20"/>
                <w:szCs w:val="20"/>
              </w:rPr>
              <w:t>ПК</w:t>
            </w:r>
            <w:r>
              <w:rPr>
                <w:b/>
                <w:sz w:val="20"/>
                <w:szCs w:val="20"/>
              </w:rPr>
              <w:t xml:space="preserve"> 4</w:t>
            </w:r>
            <w:r w:rsidRPr="00331F29">
              <w:rPr>
                <w:b/>
                <w:sz w:val="20"/>
                <w:szCs w:val="20"/>
              </w:rPr>
              <w:t>.</w:t>
            </w:r>
            <w:r w:rsidR="00F752B8">
              <w:rPr>
                <w:b/>
                <w:sz w:val="20"/>
                <w:szCs w:val="20"/>
              </w:rPr>
              <w:t>5,</w:t>
            </w:r>
            <w:r w:rsidRPr="00331F29">
              <w:rPr>
                <w:b/>
                <w:sz w:val="20"/>
                <w:szCs w:val="20"/>
              </w:rPr>
              <w:t xml:space="preserve"> </w:t>
            </w:r>
          </w:p>
          <w:p w:rsidR="007569A0" w:rsidRPr="00331F29" w:rsidRDefault="007569A0" w:rsidP="00F752B8">
            <w:pPr>
              <w:pStyle w:val="2"/>
              <w:widowControl w:val="0"/>
              <w:ind w:left="0" w:firstLine="0"/>
              <w:jc w:val="both"/>
              <w:rPr>
                <w:b/>
                <w:sz w:val="20"/>
                <w:szCs w:val="20"/>
              </w:rPr>
            </w:pPr>
            <w:r w:rsidRPr="00331F29">
              <w:rPr>
                <w:b/>
                <w:sz w:val="20"/>
                <w:szCs w:val="20"/>
              </w:rPr>
              <w:t>ОК .1- ОК .</w:t>
            </w:r>
            <w:r w:rsidR="00F752B8">
              <w:rPr>
                <w:b/>
                <w:sz w:val="20"/>
                <w:szCs w:val="20"/>
              </w:rPr>
              <w:t>10</w:t>
            </w:r>
          </w:p>
        </w:tc>
        <w:tc>
          <w:tcPr>
            <w:tcW w:w="1185" w:type="pct"/>
            <w:shd w:val="clear" w:color="auto" w:fill="auto"/>
          </w:tcPr>
          <w:p w:rsidR="007569A0" w:rsidRPr="00331F29" w:rsidRDefault="007569A0" w:rsidP="00B25DAA">
            <w:pPr>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331F29">
              <w:rPr>
                <w:rFonts w:ascii="Times New Roman" w:hAnsi="Times New Roman" w:cs="Times New Roman"/>
                <w:b/>
                <w:sz w:val="20"/>
                <w:szCs w:val="20"/>
              </w:rPr>
              <w:t xml:space="preserve"> Раздел 4 МДК.04.04 Безопасность жизнедеятельности на судне.</w:t>
            </w:r>
          </w:p>
        </w:tc>
        <w:tc>
          <w:tcPr>
            <w:tcW w:w="569" w:type="pct"/>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48</w:t>
            </w:r>
          </w:p>
        </w:tc>
        <w:tc>
          <w:tcPr>
            <w:tcW w:w="306" w:type="pct"/>
            <w:tcBorders>
              <w:right w:val="single" w:sz="4" w:space="0" w:color="auto"/>
            </w:tcBorders>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48</w:t>
            </w:r>
          </w:p>
        </w:tc>
        <w:tc>
          <w:tcPr>
            <w:tcW w:w="561" w:type="pct"/>
            <w:tcBorders>
              <w:left w:val="single" w:sz="4" w:space="0" w:color="auto"/>
              <w:right w:val="single" w:sz="4" w:space="0" w:color="auto"/>
            </w:tcBorders>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w:t>
            </w:r>
          </w:p>
        </w:tc>
        <w:tc>
          <w:tcPr>
            <w:tcW w:w="622" w:type="pct"/>
            <w:tcBorders>
              <w:left w:val="single" w:sz="4" w:space="0" w:color="auto"/>
              <w:right w:val="single" w:sz="4" w:space="0" w:color="auto"/>
            </w:tcBorders>
            <w:shd w:val="clear" w:color="auto" w:fill="auto"/>
          </w:tcPr>
          <w:p w:rsidR="00300D44" w:rsidRPr="00300D44" w:rsidRDefault="00300D44" w:rsidP="0054249A">
            <w:pPr>
              <w:pStyle w:val="2"/>
              <w:widowControl w:val="0"/>
              <w:ind w:left="0" w:firstLine="0"/>
              <w:jc w:val="center"/>
              <w:rPr>
                <w:b/>
                <w:sz w:val="20"/>
                <w:szCs w:val="20"/>
              </w:rPr>
            </w:pPr>
          </w:p>
          <w:p w:rsidR="007569A0" w:rsidRPr="00300D44" w:rsidRDefault="00CC761C" w:rsidP="0054249A">
            <w:pPr>
              <w:pStyle w:val="2"/>
              <w:widowControl w:val="0"/>
              <w:ind w:left="0" w:firstLine="0"/>
              <w:jc w:val="center"/>
              <w:rPr>
                <w:b/>
                <w:sz w:val="20"/>
                <w:szCs w:val="20"/>
              </w:rPr>
            </w:pPr>
            <w:r>
              <w:rPr>
                <w:b/>
                <w:sz w:val="20"/>
                <w:szCs w:val="20"/>
              </w:rPr>
              <w:t>-</w:t>
            </w:r>
          </w:p>
        </w:tc>
        <w:tc>
          <w:tcPr>
            <w:tcW w:w="402" w:type="pct"/>
            <w:gridSpan w:val="2"/>
            <w:tcBorders>
              <w:left w:val="single" w:sz="4" w:space="0" w:color="auto"/>
              <w:right w:val="single" w:sz="4" w:space="0" w:color="auto"/>
            </w:tcBorders>
            <w:shd w:val="clear" w:color="auto" w:fill="auto"/>
          </w:tcPr>
          <w:p w:rsidR="007569A0" w:rsidRPr="00331F29" w:rsidRDefault="007569A0" w:rsidP="0054249A">
            <w:pPr>
              <w:pStyle w:val="ac"/>
              <w:widowControl w:val="0"/>
              <w:suppressAutoHyphens/>
              <w:spacing w:before="0" w:beforeAutospacing="0" w:after="0" w:afterAutospacing="0"/>
              <w:jc w:val="center"/>
              <w:rPr>
                <w:sz w:val="20"/>
                <w:szCs w:val="20"/>
              </w:rPr>
            </w:pPr>
          </w:p>
        </w:tc>
        <w:tc>
          <w:tcPr>
            <w:tcW w:w="665" w:type="pct"/>
            <w:gridSpan w:val="2"/>
            <w:tcBorders>
              <w:left w:val="single" w:sz="4" w:space="0" w:color="auto"/>
            </w:tcBorders>
            <w:shd w:val="clear" w:color="auto" w:fill="auto"/>
          </w:tcPr>
          <w:p w:rsidR="007569A0" w:rsidRPr="00331F29" w:rsidRDefault="007569A0" w:rsidP="0054249A">
            <w:pPr>
              <w:pStyle w:val="2"/>
              <w:widowControl w:val="0"/>
              <w:ind w:left="0" w:firstLine="0"/>
              <w:jc w:val="center"/>
              <w:rPr>
                <w:sz w:val="20"/>
                <w:szCs w:val="20"/>
              </w:rPr>
            </w:pPr>
          </w:p>
        </w:tc>
      </w:tr>
      <w:tr w:rsidR="00300D44" w:rsidRPr="00F53BA3" w:rsidTr="00300D44">
        <w:trPr>
          <w:gridAfter w:val="1"/>
          <w:wAfter w:w="6" w:type="pct"/>
          <w:trHeight w:val="430"/>
        </w:trPr>
        <w:tc>
          <w:tcPr>
            <w:tcW w:w="690" w:type="pct"/>
            <w:shd w:val="clear" w:color="auto" w:fill="auto"/>
          </w:tcPr>
          <w:p w:rsidR="00300D44" w:rsidRPr="00331F29" w:rsidRDefault="00300D44" w:rsidP="0054249A">
            <w:pPr>
              <w:pStyle w:val="2"/>
              <w:widowControl w:val="0"/>
              <w:ind w:left="0" w:firstLine="0"/>
              <w:rPr>
                <w:b/>
                <w:sz w:val="20"/>
                <w:szCs w:val="20"/>
              </w:rPr>
            </w:pPr>
          </w:p>
        </w:tc>
        <w:tc>
          <w:tcPr>
            <w:tcW w:w="1185" w:type="pct"/>
            <w:shd w:val="clear" w:color="auto" w:fill="auto"/>
          </w:tcPr>
          <w:p w:rsidR="00300D44" w:rsidRPr="00331F29" w:rsidRDefault="00300D44" w:rsidP="0054249A">
            <w:pPr>
              <w:pStyle w:val="2"/>
              <w:widowControl w:val="0"/>
              <w:ind w:left="0" w:firstLine="0"/>
              <w:rPr>
                <w:b/>
                <w:sz w:val="20"/>
                <w:szCs w:val="20"/>
              </w:rPr>
            </w:pPr>
            <w:r w:rsidRPr="00331F29">
              <w:rPr>
                <w:sz w:val="20"/>
                <w:szCs w:val="20"/>
              </w:rPr>
              <w:t>Производственная практика, часов</w:t>
            </w:r>
          </w:p>
        </w:tc>
        <w:tc>
          <w:tcPr>
            <w:tcW w:w="569" w:type="pct"/>
            <w:shd w:val="clear" w:color="auto" w:fill="auto"/>
          </w:tcPr>
          <w:p w:rsidR="00300D44" w:rsidRPr="00300D44" w:rsidRDefault="00246F6B" w:rsidP="00331F29">
            <w:pPr>
              <w:jc w:val="center"/>
              <w:rPr>
                <w:rFonts w:ascii="Times New Roman" w:hAnsi="Times New Roman" w:cs="Times New Roman"/>
                <w:b/>
                <w:i/>
                <w:sz w:val="20"/>
                <w:szCs w:val="20"/>
              </w:rPr>
            </w:pPr>
            <w:r>
              <w:rPr>
                <w:rFonts w:ascii="Times New Roman" w:hAnsi="Times New Roman" w:cs="Times New Roman"/>
                <w:b/>
                <w:sz w:val="20"/>
                <w:szCs w:val="20"/>
              </w:rPr>
              <w:t>360</w:t>
            </w:r>
          </w:p>
        </w:tc>
        <w:tc>
          <w:tcPr>
            <w:tcW w:w="306" w:type="pct"/>
            <w:tcBorders>
              <w:right w:val="single" w:sz="4" w:space="0" w:color="auto"/>
            </w:tcBorders>
            <w:shd w:val="clear" w:color="auto" w:fill="auto"/>
          </w:tcPr>
          <w:p w:rsidR="00300D44" w:rsidRPr="00300D44" w:rsidRDefault="00300D44" w:rsidP="00BF0018">
            <w:pPr>
              <w:jc w:val="center"/>
              <w:rPr>
                <w:rFonts w:ascii="Times New Roman" w:hAnsi="Times New Roman" w:cs="Times New Roman"/>
                <w:b/>
                <w:iCs/>
                <w:sz w:val="20"/>
                <w:szCs w:val="20"/>
              </w:rPr>
            </w:pPr>
          </w:p>
        </w:tc>
        <w:tc>
          <w:tcPr>
            <w:tcW w:w="561" w:type="pct"/>
            <w:tcBorders>
              <w:left w:val="single" w:sz="4" w:space="0" w:color="auto"/>
              <w:right w:val="single" w:sz="4" w:space="0" w:color="auto"/>
            </w:tcBorders>
            <w:shd w:val="clear" w:color="auto" w:fill="auto"/>
          </w:tcPr>
          <w:p w:rsidR="00300D44" w:rsidRPr="00300D44" w:rsidRDefault="00300D44" w:rsidP="00300D44">
            <w:pPr>
              <w:jc w:val="center"/>
              <w:rPr>
                <w:rFonts w:ascii="Times New Roman" w:hAnsi="Times New Roman" w:cs="Times New Roman"/>
                <w:b/>
                <w:iCs/>
                <w:sz w:val="20"/>
                <w:szCs w:val="20"/>
              </w:rPr>
            </w:pPr>
          </w:p>
        </w:tc>
        <w:tc>
          <w:tcPr>
            <w:tcW w:w="624" w:type="pct"/>
            <w:gridSpan w:val="2"/>
            <w:tcBorders>
              <w:left w:val="single" w:sz="4" w:space="0" w:color="auto"/>
              <w:right w:val="single" w:sz="4" w:space="0" w:color="auto"/>
            </w:tcBorders>
            <w:shd w:val="clear" w:color="auto" w:fill="auto"/>
          </w:tcPr>
          <w:p w:rsidR="00300D44" w:rsidRPr="00300D44" w:rsidRDefault="00300D44" w:rsidP="00300D44">
            <w:pPr>
              <w:jc w:val="center"/>
              <w:rPr>
                <w:rFonts w:ascii="Times New Roman" w:hAnsi="Times New Roman" w:cs="Times New Roman"/>
                <w:b/>
                <w:iCs/>
                <w:sz w:val="20"/>
                <w:szCs w:val="20"/>
              </w:rPr>
            </w:pPr>
          </w:p>
        </w:tc>
        <w:tc>
          <w:tcPr>
            <w:tcW w:w="399" w:type="pct"/>
            <w:tcBorders>
              <w:left w:val="single" w:sz="4" w:space="0" w:color="auto"/>
              <w:right w:val="single" w:sz="4" w:space="0" w:color="auto"/>
            </w:tcBorders>
            <w:shd w:val="clear" w:color="auto" w:fill="auto"/>
          </w:tcPr>
          <w:p w:rsidR="00300D44" w:rsidRPr="00300D44" w:rsidRDefault="00300D44" w:rsidP="00300D44">
            <w:pPr>
              <w:jc w:val="center"/>
              <w:rPr>
                <w:rFonts w:ascii="Times New Roman" w:hAnsi="Times New Roman" w:cs="Times New Roman"/>
                <w:b/>
                <w:iCs/>
                <w:sz w:val="20"/>
                <w:szCs w:val="20"/>
              </w:rPr>
            </w:pPr>
          </w:p>
        </w:tc>
        <w:tc>
          <w:tcPr>
            <w:tcW w:w="660" w:type="pct"/>
            <w:tcBorders>
              <w:left w:val="single" w:sz="4" w:space="0" w:color="auto"/>
            </w:tcBorders>
            <w:shd w:val="clear" w:color="auto" w:fill="auto"/>
          </w:tcPr>
          <w:p w:rsidR="00300D44" w:rsidRPr="00300D44" w:rsidRDefault="00246F6B" w:rsidP="00C8795A">
            <w:pPr>
              <w:ind w:left="807"/>
              <w:rPr>
                <w:rFonts w:ascii="Times New Roman" w:hAnsi="Times New Roman" w:cs="Times New Roman"/>
                <w:b/>
                <w:iCs/>
                <w:sz w:val="20"/>
                <w:szCs w:val="20"/>
              </w:rPr>
            </w:pPr>
            <w:r>
              <w:rPr>
                <w:rFonts w:ascii="Times New Roman" w:hAnsi="Times New Roman" w:cs="Times New Roman"/>
                <w:b/>
                <w:iCs/>
                <w:sz w:val="20"/>
                <w:szCs w:val="20"/>
              </w:rPr>
              <w:t>360</w:t>
            </w:r>
          </w:p>
        </w:tc>
      </w:tr>
      <w:tr w:rsidR="00300D44" w:rsidRPr="00F53BA3" w:rsidTr="00300D44">
        <w:trPr>
          <w:gridAfter w:val="1"/>
          <w:wAfter w:w="6" w:type="pct"/>
          <w:trHeight w:val="350"/>
        </w:trPr>
        <w:tc>
          <w:tcPr>
            <w:tcW w:w="690" w:type="pct"/>
            <w:shd w:val="clear" w:color="auto" w:fill="auto"/>
          </w:tcPr>
          <w:p w:rsidR="00300D44" w:rsidRPr="00331F29" w:rsidRDefault="00300D44" w:rsidP="0054249A">
            <w:pPr>
              <w:pStyle w:val="2"/>
              <w:widowControl w:val="0"/>
              <w:ind w:left="0" w:firstLine="0"/>
              <w:rPr>
                <w:b/>
                <w:sz w:val="20"/>
                <w:szCs w:val="20"/>
              </w:rPr>
            </w:pPr>
          </w:p>
        </w:tc>
        <w:tc>
          <w:tcPr>
            <w:tcW w:w="1185" w:type="pct"/>
            <w:shd w:val="clear" w:color="auto" w:fill="auto"/>
          </w:tcPr>
          <w:p w:rsidR="00300D44" w:rsidRPr="00331F29" w:rsidRDefault="00300D44" w:rsidP="0054249A">
            <w:pPr>
              <w:pStyle w:val="2"/>
              <w:widowControl w:val="0"/>
              <w:ind w:left="0" w:firstLine="0"/>
              <w:rPr>
                <w:sz w:val="20"/>
                <w:szCs w:val="20"/>
              </w:rPr>
            </w:pPr>
            <w:r w:rsidRPr="00331F29">
              <w:rPr>
                <w:sz w:val="20"/>
                <w:szCs w:val="20"/>
              </w:rPr>
              <w:t>Учебная практика, часов</w:t>
            </w:r>
          </w:p>
        </w:tc>
        <w:tc>
          <w:tcPr>
            <w:tcW w:w="569" w:type="pct"/>
            <w:shd w:val="clear" w:color="auto" w:fill="auto"/>
          </w:tcPr>
          <w:p w:rsidR="00300D44" w:rsidRPr="00300D44" w:rsidRDefault="00300D44" w:rsidP="00BF0018">
            <w:pPr>
              <w:jc w:val="center"/>
              <w:rPr>
                <w:rFonts w:ascii="Times New Roman" w:hAnsi="Times New Roman" w:cs="Times New Roman"/>
                <w:b/>
                <w:sz w:val="20"/>
                <w:szCs w:val="20"/>
              </w:rPr>
            </w:pPr>
            <w:r w:rsidRPr="00300D44">
              <w:rPr>
                <w:rFonts w:ascii="Times New Roman" w:hAnsi="Times New Roman" w:cs="Times New Roman"/>
                <w:b/>
                <w:sz w:val="20"/>
                <w:szCs w:val="20"/>
              </w:rPr>
              <w:t>1</w:t>
            </w:r>
            <w:r w:rsidR="00246F6B">
              <w:rPr>
                <w:rFonts w:ascii="Times New Roman" w:hAnsi="Times New Roman" w:cs="Times New Roman"/>
                <w:b/>
                <w:sz w:val="20"/>
                <w:szCs w:val="20"/>
              </w:rPr>
              <w:t>08</w:t>
            </w:r>
          </w:p>
        </w:tc>
        <w:tc>
          <w:tcPr>
            <w:tcW w:w="306" w:type="pct"/>
            <w:tcBorders>
              <w:right w:val="single" w:sz="4" w:space="0" w:color="auto"/>
            </w:tcBorders>
            <w:shd w:val="clear" w:color="auto" w:fill="auto"/>
          </w:tcPr>
          <w:p w:rsidR="00300D44" w:rsidRPr="00300D44" w:rsidRDefault="00300D44" w:rsidP="0054249A">
            <w:pPr>
              <w:jc w:val="center"/>
              <w:rPr>
                <w:rFonts w:ascii="Times New Roman" w:hAnsi="Times New Roman" w:cs="Times New Roman"/>
                <w:b/>
                <w:i/>
                <w:iCs/>
                <w:sz w:val="20"/>
                <w:szCs w:val="20"/>
              </w:rPr>
            </w:pPr>
          </w:p>
        </w:tc>
        <w:tc>
          <w:tcPr>
            <w:tcW w:w="561" w:type="pct"/>
            <w:tcBorders>
              <w:left w:val="single" w:sz="4" w:space="0" w:color="auto"/>
              <w:right w:val="single" w:sz="4" w:space="0" w:color="auto"/>
            </w:tcBorders>
            <w:shd w:val="clear" w:color="auto" w:fill="auto"/>
          </w:tcPr>
          <w:p w:rsidR="00300D44" w:rsidRPr="00300D44" w:rsidRDefault="00300D44" w:rsidP="0054249A">
            <w:pPr>
              <w:jc w:val="center"/>
              <w:rPr>
                <w:rFonts w:ascii="Times New Roman" w:hAnsi="Times New Roman" w:cs="Times New Roman"/>
                <w:b/>
                <w:i/>
                <w:iCs/>
                <w:sz w:val="20"/>
                <w:szCs w:val="20"/>
              </w:rPr>
            </w:pPr>
          </w:p>
        </w:tc>
        <w:tc>
          <w:tcPr>
            <w:tcW w:w="624" w:type="pct"/>
            <w:gridSpan w:val="2"/>
            <w:tcBorders>
              <w:left w:val="single" w:sz="4" w:space="0" w:color="auto"/>
              <w:right w:val="single" w:sz="4" w:space="0" w:color="auto"/>
            </w:tcBorders>
            <w:shd w:val="clear" w:color="auto" w:fill="auto"/>
          </w:tcPr>
          <w:p w:rsidR="00300D44" w:rsidRPr="00300D44" w:rsidRDefault="00300D44" w:rsidP="0054249A">
            <w:pPr>
              <w:jc w:val="center"/>
              <w:rPr>
                <w:rFonts w:ascii="Times New Roman" w:hAnsi="Times New Roman" w:cs="Times New Roman"/>
                <w:b/>
                <w:iCs/>
                <w:sz w:val="20"/>
                <w:szCs w:val="20"/>
              </w:rPr>
            </w:pPr>
          </w:p>
        </w:tc>
        <w:tc>
          <w:tcPr>
            <w:tcW w:w="399" w:type="pct"/>
            <w:tcBorders>
              <w:left w:val="single" w:sz="4" w:space="0" w:color="auto"/>
              <w:right w:val="single" w:sz="4" w:space="0" w:color="auto"/>
            </w:tcBorders>
            <w:shd w:val="clear" w:color="auto" w:fill="auto"/>
          </w:tcPr>
          <w:p w:rsidR="00300D44" w:rsidRPr="00300D44" w:rsidRDefault="00300D44" w:rsidP="0054249A">
            <w:pPr>
              <w:jc w:val="center"/>
              <w:rPr>
                <w:rFonts w:ascii="Times New Roman" w:hAnsi="Times New Roman" w:cs="Times New Roman"/>
                <w:b/>
                <w:iCs/>
                <w:sz w:val="20"/>
                <w:szCs w:val="20"/>
              </w:rPr>
            </w:pPr>
            <w:r w:rsidRPr="00300D44">
              <w:rPr>
                <w:rFonts w:ascii="Times New Roman" w:hAnsi="Times New Roman" w:cs="Times New Roman"/>
                <w:b/>
                <w:iCs/>
                <w:sz w:val="20"/>
                <w:szCs w:val="20"/>
              </w:rPr>
              <w:t>1</w:t>
            </w:r>
            <w:r w:rsidR="00246F6B">
              <w:rPr>
                <w:rFonts w:ascii="Times New Roman" w:hAnsi="Times New Roman" w:cs="Times New Roman"/>
                <w:b/>
                <w:iCs/>
                <w:sz w:val="20"/>
                <w:szCs w:val="20"/>
              </w:rPr>
              <w:t>08</w:t>
            </w:r>
          </w:p>
        </w:tc>
        <w:tc>
          <w:tcPr>
            <w:tcW w:w="660" w:type="pct"/>
            <w:tcBorders>
              <w:left w:val="single" w:sz="4" w:space="0" w:color="auto"/>
            </w:tcBorders>
            <w:shd w:val="clear" w:color="auto" w:fill="auto"/>
          </w:tcPr>
          <w:p w:rsidR="00300D44" w:rsidRPr="00300D44" w:rsidRDefault="00300D44" w:rsidP="0054249A">
            <w:pPr>
              <w:jc w:val="center"/>
              <w:rPr>
                <w:rFonts w:ascii="Times New Roman" w:hAnsi="Times New Roman" w:cs="Times New Roman"/>
                <w:b/>
                <w:iCs/>
                <w:sz w:val="20"/>
                <w:szCs w:val="20"/>
              </w:rPr>
            </w:pPr>
          </w:p>
        </w:tc>
      </w:tr>
      <w:tr w:rsidR="007569A0" w:rsidRPr="00F53BA3" w:rsidTr="0054249A">
        <w:tc>
          <w:tcPr>
            <w:tcW w:w="690" w:type="pct"/>
            <w:shd w:val="clear" w:color="auto" w:fill="auto"/>
          </w:tcPr>
          <w:p w:rsidR="007569A0" w:rsidRPr="00331F29" w:rsidRDefault="007569A0" w:rsidP="0054249A">
            <w:pPr>
              <w:pStyle w:val="2"/>
              <w:widowControl w:val="0"/>
              <w:ind w:left="0" w:firstLine="0"/>
              <w:jc w:val="both"/>
              <w:rPr>
                <w:b/>
                <w:i/>
                <w:iCs/>
                <w:sz w:val="20"/>
                <w:szCs w:val="20"/>
              </w:rPr>
            </w:pPr>
          </w:p>
        </w:tc>
        <w:tc>
          <w:tcPr>
            <w:tcW w:w="1185" w:type="pct"/>
            <w:shd w:val="clear" w:color="auto" w:fill="auto"/>
          </w:tcPr>
          <w:p w:rsidR="007569A0" w:rsidRPr="00331F29" w:rsidRDefault="007569A0" w:rsidP="0054249A">
            <w:pPr>
              <w:pStyle w:val="2"/>
              <w:widowControl w:val="0"/>
              <w:ind w:left="0" w:firstLine="0"/>
              <w:jc w:val="both"/>
              <w:rPr>
                <w:b/>
                <w:i/>
                <w:iCs/>
                <w:sz w:val="20"/>
                <w:szCs w:val="20"/>
              </w:rPr>
            </w:pPr>
            <w:r w:rsidRPr="00331F29">
              <w:rPr>
                <w:b/>
                <w:iCs/>
                <w:sz w:val="20"/>
                <w:szCs w:val="20"/>
              </w:rPr>
              <w:t>Всего:</w:t>
            </w:r>
          </w:p>
        </w:tc>
        <w:tc>
          <w:tcPr>
            <w:tcW w:w="569" w:type="pct"/>
            <w:shd w:val="clear" w:color="auto" w:fill="auto"/>
          </w:tcPr>
          <w:p w:rsidR="007569A0" w:rsidRPr="000715B5" w:rsidRDefault="00CC761C" w:rsidP="0054249A">
            <w:pPr>
              <w:jc w:val="center"/>
              <w:rPr>
                <w:rFonts w:ascii="Times New Roman" w:hAnsi="Times New Roman" w:cs="Times New Roman"/>
                <w:b/>
                <w:iCs/>
                <w:sz w:val="20"/>
                <w:szCs w:val="20"/>
                <w:highlight w:val="yellow"/>
              </w:rPr>
            </w:pPr>
            <w:r>
              <w:rPr>
                <w:rFonts w:ascii="Times New Roman" w:hAnsi="Times New Roman" w:cs="Times New Roman"/>
                <w:b/>
                <w:iCs/>
                <w:sz w:val="20"/>
                <w:szCs w:val="20"/>
              </w:rPr>
              <w:t>672</w:t>
            </w:r>
          </w:p>
        </w:tc>
        <w:tc>
          <w:tcPr>
            <w:tcW w:w="306" w:type="pct"/>
            <w:shd w:val="clear" w:color="auto" w:fill="auto"/>
          </w:tcPr>
          <w:p w:rsidR="007569A0" w:rsidRPr="000715B5" w:rsidRDefault="00CC761C" w:rsidP="0054249A">
            <w:pPr>
              <w:jc w:val="center"/>
              <w:rPr>
                <w:rFonts w:ascii="Times New Roman" w:hAnsi="Times New Roman" w:cs="Times New Roman"/>
                <w:b/>
                <w:iCs/>
                <w:sz w:val="20"/>
                <w:szCs w:val="20"/>
                <w:highlight w:val="yellow"/>
              </w:rPr>
            </w:pPr>
            <w:r>
              <w:rPr>
                <w:rFonts w:ascii="Times New Roman" w:hAnsi="Times New Roman" w:cs="Times New Roman"/>
                <w:b/>
                <w:iCs/>
                <w:sz w:val="20"/>
                <w:szCs w:val="20"/>
              </w:rPr>
              <w:t>192</w:t>
            </w:r>
          </w:p>
        </w:tc>
        <w:tc>
          <w:tcPr>
            <w:tcW w:w="561" w:type="pct"/>
            <w:shd w:val="clear" w:color="auto" w:fill="auto"/>
          </w:tcPr>
          <w:p w:rsidR="007569A0" w:rsidRPr="00DE4DBF" w:rsidRDefault="00CC761C" w:rsidP="00DE4DBF">
            <w:pPr>
              <w:jc w:val="center"/>
              <w:rPr>
                <w:rFonts w:ascii="Times New Roman" w:hAnsi="Times New Roman" w:cs="Times New Roman"/>
                <w:b/>
                <w:i/>
                <w:iCs/>
                <w:sz w:val="20"/>
                <w:szCs w:val="20"/>
                <w:highlight w:val="yellow"/>
              </w:rPr>
            </w:pPr>
            <w:r>
              <w:rPr>
                <w:rFonts w:ascii="Times New Roman" w:hAnsi="Times New Roman" w:cs="Times New Roman"/>
                <w:b/>
                <w:iCs/>
                <w:sz w:val="20"/>
                <w:szCs w:val="20"/>
              </w:rPr>
              <w:t>-</w:t>
            </w:r>
          </w:p>
        </w:tc>
        <w:tc>
          <w:tcPr>
            <w:tcW w:w="622" w:type="pct"/>
            <w:shd w:val="clear" w:color="auto" w:fill="auto"/>
          </w:tcPr>
          <w:p w:rsidR="007569A0" w:rsidRPr="00C8795A" w:rsidRDefault="00CC761C" w:rsidP="0054249A">
            <w:pPr>
              <w:jc w:val="center"/>
              <w:rPr>
                <w:rFonts w:ascii="Times New Roman" w:hAnsi="Times New Roman" w:cs="Times New Roman"/>
                <w:b/>
                <w:iCs/>
                <w:sz w:val="20"/>
                <w:szCs w:val="20"/>
                <w:highlight w:val="yellow"/>
              </w:rPr>
            </w:pPr>
            <w:r>
              <w:rPr>
                <w:rFonts w:ascii="Times New Roman" w:hAnsi="Times New Roman" w:cs="Times New Roman"/>
                <w:b/>
                <w:iCs/>
                <w:sz w:val="20"/>
                <w:szCs w:val="20"/>
              </w:rPr>
              <w:t>-</w:t>
            </w:r>
          </w:p>
        </w:tc>
        <w:tc>
          <w:tcPr>
            <w:tcW w:w="402" w:type="pct"/>
            <w:gridSpan w:val="2"/>
            <w:shd w:val="clear" w:color="auto" w:fill="auto"/>
          </w:tcPr>
          <w:p w:rsidR="007569A0" w:rsidRPr="00C8795A" w:rsidRDefault="007569A0" w:rsidP="00BF0018">
            <w:pPr>
              <w:jc w:val="center"/>
              <w:rPr>
                <w:rFonts w:ascii="Times New Roman" w:hAnsi="Times New Roman" w:cs="Times New Roman"/>
                <w:b/>
                <w:i/>
                <w:iCs/>
                <w:sz w:val="20"/>
                <w:szCs w:val="20"/>
              </w:rPr>
            </w:pPr>
            <w:r w:rsidRPr="00C8795A">
              <w:rPr>
                <w:rFonts w:ascii="Times New Roman" w:hAnsi="Times New Roman" w:cs="Times New Roman"/>
                <w:b/>
                <w:iCs/>
                <w:sz w:val="20"/>
                <w:szCs w:val="20"/>
              </w:rPr>
              <w:t>1</w:t>
            </w:r>
            <w:r w:rsidR="00246F6B">
              <w:rPr>
                <w:rFonts w:ascii="Times New Roman" w:hAnsi="Times New Roman" w:cs="Times New Roman"/>
                <w:b/>
                <w:iCs/>
                <w:sz w:val="20"/>
                <w:szCs w:val="20"/>
              </w:rPr>
              <w:t>08</w:t>
            </w:r>
          </w:p>
        </w:tc>
        <w:tc>
          <w:tcPr>
            <w:tcW w:w="665" w:type="pct"/>
            <w:gridSpan w:val="2"/>
            <w:shd w:val="clear" w:color="auto" w:fill="auto"/>
          </w:tcPr>
          <w:p w:rsidR="007569A0" w:rsidRPr="00C8795A" w:rsidRDefault="00246F6B" w:rsidP="0054249A">
            <w:pPr>
              <w:jc w:val="center"/>
              <w:rPr>
                <w:rFonts w:ascii="Times New Roman" w:hAnsi="Times New Roman" w:cs="Times New Roman"/>
                <w:b/>
                <w:iCs/>
                <w:sz w:val="20"/>
                <w:szCs w:val="20"/>
              </w:rPr>
            </w:pPr>
            <w:r>
              <w:rPr>
                <w:rFonts w:ascii="Times New Roman" w:hAnsi="Times New Roman" w:cs="Times New Roman"/>
                <w:b/>
                <w:iCs/>
                <w:sz w:val="20"/>
                <w:szCs w:val="20"/>
              </w:rPr>
              <w:t>360</w:t>
            </w:r>
          </w:p>
        </w:tc>
      </w:tr>
    </w:tbl>
    <w:p w:rsidR="00F53BA3" w:rsidRPr="000A4537" w:rsidRDefault="00F53BA3" w:rsidP="000A45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color w:val="auto"/>
          <w:sz w:val="24"/>
          <w:szCs w:val="24"/>
        </w:rPr>
      </w:pPr>
      <w:r w:rsidRPr="00A97839">
        <w:rPr>
          <w:rFonts w:ascii="Times New Roman" w:hAnsi="Times New Roman" w:cs="Times New Roman"/>
          <w:color w:val="auto"/>
        </w:rPr>
        <w:lastRenderedPageBreak/>
        <w:t xml:space="preserve">             </w:t>
      </w:r>
      <w:r w:rsidRPr="000A4537">
        <w:rPr>
          <w:rFonts w:ascii="Times New Roman" w:hAnsi="Times New Roman" w:cs="Times New Roman"/>
          <w:caps/>
          <w:color w:val="auto"/>
          <w:sz w:val="24"/>
          <w:szCs w:val="24"/>
        </w:rPr>
        <w:t xml:space="preserve">3.2. </w:t>
      </w:r>
      <w:r w:rsidRPr="000A4537">
        <w:rPr>
          <w:rFonts w:ascii="Times New Roman" w:hAnsi="Times New Roman" w:cs="Times New Roman"/>
          <w:color w:val="auto"/>
          <w:sz w:val="24"/>
          <w:szCs w:val="24"/>
        </w:rPr>
        <w:t xml:space="preserve">Содержание обучения по профессиональному модулю (ПМ) </w:t>
      </w:r>
      <w:r w:rsidRPr="000A4537">
        <w:rPr>
          <w:rFonts w:ascii="Times New Roman" w:eastAsia="Calibri" w:hAnsi="Times New Roman" w:cs="Times New Roman"/>
          <w:bCs w:val="0"/>
          <w:color w:val="auto"/>
          <w:sz w:val="24"/>
          <w:szCs w:val="24"/>
        </w:rPr>
        <w:t>Выполнения работ</w:t>
      </w:r>
      <w:r w:rsidR="00A97839" w:rsidRPr="000A4537">
        <w:rPr>
          <w:rFonts w:ascii="Times New Roman" w:eastAsia="Calibri" w:hAnsi="Times New Roman" w:cs="Times New Roman"/>
          <w:bCs w:val="0"/>
          <w:color w:val="auto"/>
          <w:sz w:val="24"/>
          <w:szCs w:val="24"/>
        </w:rPr>
        <w:t xml:space="preserve"> по профессии </w:t>
      </w:r>
    </w:p>
    <w:p w:rsidR="00F53BA3" w:rsidRPr="000A4537" w:rsidRDefault="00F53BA3" w:rsidP="000A4537">
      <w:pPr>
        <w:jc w:val="both"/>
        <w:rPr>
          <w:rFonts w:ascii="Times New Roman" w:hAnsi="Times New Roman" w:cs="Times New Roman"/>
          <w:sz w:val="24"/>
          <w:szCs w:val="24"/>
        </w:rPr>
      </w:pPr>
    </w:p>
    <w:tbl>
      <w:tblPr>
        <w:tblpPr w:leftFromText="180" w:rightFromText="180" w:vertAnchor="text" w:tblpY="1"/>
        <w:tblOverlap w:val="neve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
        <w:gridCol w:w="3178"/>
        <w:gridCol w:w="435"/>
        <w:gridCol w:w="45"/>
        <w:gridCol w:w="63"/>
        <w:gridCol w:w="12"/>
        <w:gridCol w:w="65"/>
        <w:gridCol w:w="10"/>
        <w:gridCol w:w="15"/>
        <w:gridCol w:w="15"/>
        <w:gridCol w:w="273"/>
        <w:gridCol w:w="135"/>
        <w:gridCol w:w="15"/>
        <w:gridCol w:w="30"/>
        <w:gridCol w:w="15"/>
        <w:gridCol w:w="30"/>
        <w:gridCol w:w="31"/>
        <w:gridCol w:w="5665"/>
        <w:gridCol w:w="18"/>
        <w:gridCol w:w="3240"/>
        <w:gridCol w:w="11"/>
        <w:gridCol w:w="1447"/>
        <w:gridCol w:w="108"/>
      </w:tblGrid>
      <w:tr w:rsidR="00F53BA3" w:rsidRPr="003A1624" w:rsidTr="0080759A">
        <w:trPr>
          <w:gridBefore w:val="1"/>
          <w:gridAfter w:val="1"/>
          <w:wBefore w:w="28" w:type="dxa"/>
          <w:wAfter w:w="108" w:type="dxa"/>
          <w:trHeight w:val="1111"/>
        </w:trPr>
        <w:tc>
          <w:tcPr>
            <w:tcW w:w="3178" w:type="dxa"/>
          </w:tcPr>
          <w:p w:rsidR="00F53BA3" w:rsidRPr="00B53453" w:rsidRDefault="00F53BA3" w:rsidP="00517B9D">
            <w:pPr>
              <w:rPr>
                <w:rFonts w:ascii="Times New Roman" w:hAnsi="Times New Roman" w:cs="Times New Roman"/>
                <w:b/>
              </w:rPr>
            </w:pPr>
            <w:r w:rsidRPr="00B53453">
              <w:rPr>
                <w:rFonts w:ascii="Times New Roman" w:hAnsi="Times New Roman" w:cs="Times New Roman"/>
                <w:b/>
                <w:bCs/>
              </w:rPr>
              <w:t>Наименование разделов профессионального модуля (ПМ), междисциплинарных курсов (МДК) и тем</w:t>
            </w:r>
          </w:p>
        </w:tc>
        <w:tc>
          <w:tcPr>
            <w:tcW w:w="6872" w:type="dxa"/>
            <w:gridSpan w:val="17"/>
          </w:tcPr>
          <w:p w:rsidR="00F53BA3" w:rsidRPr="00B53453" w:rsidRDefault="00F53BA3" w:rsidP="00517B9D">
            <w:pPr>
              <w:jc w:val="center"/>
              <w:rPr>
                <w:rFonts w:ascii="Times New Roman" w:hAnsi="Times New Roman" w:cs="Times New Roman"/>
                <w:b/>
              </w:rPr>
            </w:pPr>
            <w:r w:rsidRPr="00B53453">
              <w:rPr>
                <w:rFonts w:ascii="Times New Roman" w:hAnsi="Times New Roman" w:cs="Times New Roman"/>
                <w:b/>
                <w:bCs/>
              </w:rPr>
              <w:t>Содержание учебного материала, лабораторные работы и практические занятия, самостоятельная работа обучающихся, курсовая работ (проект)</w:t>
            </w:r>
            <w:r w:rsidRPr="00B53453">
              <w:rPr>
                <w:rFonts w:ascii="Times New Roman" w:hAnsi="Times New Roman" w:cs="Times New Roman"/>
                <w:bCs/>
                <w:i/>
              </w:rPr>
              <w:t xml:space="preserve"> </w:t>
            </w:r>
          </w:p>
        </w:tc>
        <w:tc>
          <w:tcPr>
            <w:tcW w:w="3251" w:type="dxa"/>
            <w:gridSpan w:val="2"/>
          </w:tcPr>
          <w:p w:rsidR="00F53BA3" w:rsidRPr="00B53453" w:rsidRDefault="00F53BA3" w:rsidP="00517B9D">
            <w:pPr>
              <w:jc w:val="center"/>
              <w:rPr>
                <w:rFonts w:ascii="Times New Roman" w:eastAsia="Calibri" w:hAnsi="Times New Roman" w:cs="Times New Roman"/>
                <w:b/>
                <w:bCs/>
              </w:rPr>
            </w:pPr>
            <w:r w:rsidRPr="00B53453">
              <w:rPr>
                <w:rFonts w:ascii="Times New Roman" w:eastAsia="Calibri" w:hAnsi="Times New Roman" w:cs="Times New Roman"/>
                <w:b/>
                <w:bCs/>
              </w:rPr>
              <w:t>Объем часов</w:t>
            </w:r>
          </w:p>
        </w:tc>
        <w:tc>
          <w:tcPr>
            <w:tcW w:w="1447" w:type="dxa"/>
            <w:tcBorders>
              <w:bottom w:val="single" w:sz="4" w:space="0" w:color="auto"/>
            </w:tcBorders>
          </w:tcPr>
          <w:p w:rsidR="00F53BA3" w:rsidRPr="00B53453" w:rsidRDefault="00F53BA3" w:rsidP="00517B9D">
            <w:pPr>
              <w:jc w:val="center"/>
              <w:rPr>
                <w:rFonts w:ascii="Times New Roman" w:eastAsia="Calibri" w:hAnsi="Times New Roman" w:cs="Times New Roman"/>
                <w:b/>
                <w:bCs/>
              </w:rPr>
            </w:pPr>
            <w:r w:rsidRPr="00B53453">
              <w:rPr>
                <w:rFonts w:ascii="Times New Roman" w:eastAsia="Calibri" w:hAnsi="Times New Roman" w:cs="Times New Roman"/>
                <w:b/>
                <w:bCs/>
              </w:rPr>
              <w:t>Уровень освоения</w:t>
            </w:r>
          </w:p>
        </w:tc>
      </w:tr>
      <w:tr w:rsidR="00F53BA3" w:rsidRPr="003A1624" w:rsidTr="0080759A">
        <w:trPr>
          <w:gridBefore w:val="1"/>
          <w:gridAfter w:val="1"/>
          <w:wBefore w:w="28" w:type="dxa"/>
          <w:wAfter w:w="108" w:type="dxa"/>
          <w:trHeight w:val="159"/>
        </w:trPr>
        <w:tc>
          <w:tcPr>
            <w:tcW w:w="3178" w:type="dxa"/>
          </w:tcPr>
          <w:p w:rsidR="00F53BA3" w:rsidRPr="00B53453" w:rsidRDefault="00F53BA3" w:rsidP="00517B9D">
            <w:pPr>
              <w:jc w:val="center"/>
              <w:rPr>
                <w:rFonts w:ascii="Times New Roman" w:hAnsi="Times New Roman" w:cs="Times New Roman"/>
                <w:b/>
              </w:rPr>
            </w:pPr>
            <w:r w:rsidRPr="00B53453">
              <w:rPr>
                <w:rFonts w:ascii="Times New Roman" w:hAnsi="Times New Roman" w:cs="Times New Roman"/>
                <w:b/>
              </w:rPr>
              <w:t>1</w:t>
            </w:r>
          </w:p>
        </w:tc>
        <w:tc>
          <w:tcPr>
            <w:tcW w:w="6872" w:type="dxa"/>
            <w:gridSpan w:val="17"/>
          </w:tcPr>
          <w:p w:rsidR="00F53BA3" w:rsidRPr="00B53453" w:rsidRDefault="00F53BA3" w:rsidP="00517B9D">
            <w:pPr>
              <w:jc w:val="center"/>
              <w:rPr>
                <w:rFonts w:ascii="Times New Roman" w:hAnsi="Times New Roman" w:cs="Times New Roman"/>
                <w:b/>
                <w:bCs/>
              </w:rPr>
            </w:pPr>
            <w:r w:rsidRPr="00B53453">
              <w:rPr>
                <w:rFonts w:ascii="Times New Roman" w:hAnsi="Times New Roman" w:cs="Times New Roman"/>
                <w:b/>
                <w:bCs/>
              </w:rPr>
              <w:t>2</w:t>
            </w:r>
          </w:p>
        </w:tc>
        <w:tc>
          <w:tcPr>
            <w:tcW w:w="3251" w:type="dxa"/>
            <w:gridSpan w:val="2"/>
          </w:tcPr>
          <w:p w:rsidR="00F53BA3" w:rsidRPr="00B53453" w:rsidRDefault="00F53BA3" w:rsidP="00517B9D">
            <w:pPr>
              <w:jc w:val="center"/>
              <w:rPr>
                <w:rFonts w:ascii="Times New Roman" w:eastAsia="Calibri" w:hAnsi="Times New Roman" w:cs="Times New Roman"/>
                <w:b/>
                <w:bCs/>
              </w:rPr>
            </w:pPr>
            <w:r w:rsidRPr="00B53453">
              <w:rPr>
                <w:rFonts w:ascii="Times New Roman" w:eastAsia="Calibri" w:hAnsi="Times New Roman" w:cs="Times New Roman"/>
                <w:b/>
                <w:bCs/>
              </w:rPr>
              <w:t>3</w:t>
            </w:r>
          </w:p>
        </w:tc>
        <w:tc>
          <w:tcPr>
            <w:tcW w:w="1447" w:type="dxa"/>
            <w:tcBorders>
              <w:bottom w:val="single" w:sz="4" w:space="0" w:color="auto"/>
            </w:tcBorders>
          </w:tcPr>
          <w:p w:rsidR="00F53BA3" w:rsidRPr="00B53453" w:rsidRDefault="00F53BA3" w:rsidP="00517B9D">
            <w:pPr>
              <w:jc w:val="center"/>
              <w:rPr>
                <w:rFonts w:ascii="Times New Roman" w:eastAsia="Calibri" w:hAnsi="Times New Roman" w:cs="Times New Roman"/>
                <w:b/>
                <w:bCs/>
              </w:rPr>
            </w:pPr>
            <w:r w:rsidRPr="00B53453">
              <w:rPr>
                <w:rFonts w:ascii="Times New Roman" w:eastAsia="Calibri" w:hAnsi="Times New Roman" w:cs="Times New Roman"/>
                <w:b/>
                <w:bCs/>
              </w:rPr>
              <w:t>4</w:t>
            </w:r>
          </w:p>
        </w:tc>
      </w:tr>
      <w:tr w:rsidR="00F53BA3" w:rsidRPr="003A1624" w:rsidTr="0080759A">
        <w:trPr>
          <w:gridBefore w:val="1"/>
          <w:gridAfter w:val="1"/>
          <w:wBefore w:w="28" w:type="dxa"/>
          <w:wAfter w:w="108" w:type="dxa"/>
          <w:trHeight w:val="319"/>
        </w:trPr>
        <w:tc>
          <w:tcPr>
            <w:tcW w:w="3178" w:type="dxa"/>
          </w:tcPr>
          <w:p w:rsidR="00F53BA3" w:rsidRPr="00B53453" w:rsidRDefault="00B25DAA" w:rsidP="00CC761C">
            <w:pPr>
              <w:rPr>
                <w:rFonts w:ascii="Times New Roman" w:eastAsia="Calibri" w:hAnsi="Times New Roman" w:cs="Times New Roman"/>
                <w:b/>
                <w:bCs/>
              </w:rPr>
            </w:pPr>
            <w:r>
              <w:rPr>
                <w:rFonts w:ascii="Times New Roman" w:eastAsia="Times New Roman" w:hAnsi="Times New Roman" w:cs="Times New Roman"/>
                <w:b/>
                <w:bCs/>
                <w:sz w:val="24"/>
                <w:szCs w:val="24"/>
              </w:rPr>
              <w:t xml:space="preserve">ПМ. 04 </w:t>
            </w:r>
            <w:r w:rsidRPr="00A5401B">
              <w:rPr>
                <w:rFonts w:ascii="Times New Roman" w:eastAsia="Times New Roman" w:hAnsi="Times New Roman" w:cs="Times New Roman"/>
                <w:b/>
                <w:bCs/>
                <w:sz w:val="24"/>
                <w:szCs w:val="24"/>
              </w:rPr>
              <w:t xml:space="preserve">Выполнение работ по профессии </w:t>
            </w:r>
          </w:p>
        </w:tc>
        <w:tc>
          <w:tcPr>
            <w:tcW w:w="6872" w:type="dxa"/>
            <w:gridSpan w:val="17"/>
          </w:tcPr>
          <w:p w:rsidR="00F53BA3" w:rsidRPr="00B53453" w:rsidRDefault="00F53BA3" w:rsidP="00517B9D">
            <w:pPr>
              <w:jc w:val="center"/>
              <w:rPr>
                <w:rFonts w:ascii="Times New Roman" w:hAnsi="Times New Roman" w:cs="Times New Roman"/>
              </w:rPr>
            </w:pPr>
          </w:p>
        </w:tc>
        <w:tc>
          <w:tcPr>
            <w:tcW w:w="3251" w:type="dxa"/>
            <w:gridSpan w:val="2"/>
          </w:tcPr>
          <w:p w:rsidR="00F53BA3" w:rsidRPr="00B53453" w:rsidRDefault="00F53BA3" w:rsidP="00517B9D">
            <w:pPr>
              <w:jc w:val="center"/>
              <w:rPr>
                <w:rFonts w:ascii="Times New Roman" w:hAnsi="Times New Roman" w:cs="Times New Roman"/>
              </w:rPr>
            </w:pPr>
          </w:p>
        </w:tc>
        <w:tc>
          <w:tcPr>
            <w:tcW w:w="1447" w:type="dxa"/>
            <w:vMerge w:val="restart"/>
            <w:shd w:val="clear" w:color="auto" w:fill="C0C0C0"/>
          </w:tcPr>
          <w:p w:rsidR="00F53BA3" w:rsidRPr="00B53453" w:rsidRDefault="00F53BA3" w:rsidP="00517B9D">
            <w:pPr>
              <w:jc w:val="center"/>
              <w:rPr>
                <w:rFonts w:ascii="Times New Roman" w:hAnsi="Times New Roman" w:cs="Times New Roman"/>
              </w:rPr>
            </w:pPr>
          </w:p>
        </w:tc>
      </w:tr>
      <w:tr w:rsidR="00F53BA3" w:rsidRPr="003A1624" w:rsidTr="0080759A">
        <w:trPr>
          <w:gridBefore w:val="1"/>
          <w:gridAfter w:val="1"/>
          <w:wBefore w:w="28" w:type="dxa"/>
          <w:wAfter w:w="108" w:type="dxa"/>
          <w:trHeight w:val="566"/>
        </w:trPr>
        <w:tc>
          <w:tcPr>
            <w:tcW w:w="3178" w:type="dxa"/>
          </w:tcPr>
          <w:p w:rsidR="00F53BA3" w:rsidRPr="00B53453" w:rsidRDefault="007135D7" w:rsidP="00517B9D">
            <w:pPr>
              <w:jc w:val="center"/>
              <w:rPr>
                <w:rFonts w:ascii="Times New Roman" w:eastAsia="Calibri" w:hAnsi="Times New Roman" w:cs="Times New Roman"/>
                <w:b/>
                <w:bCs/>
              </w:rPr>
            </w:pPr>
            <w:r w:rsidRPr="007135D7">
              <w:rPr>
                <w:rFonts w:ascii="Times New Roman" w:hAnsi="Times New Roman" w:cs="Times New Roman"/>
                <w:b/>
                <w:bCs/>
                <w:sz w:val="24"/>
                <w:szCs w:val="24"/>
              </w:rPr>
              <w:t>МДК.04.01</w:t>
            </w:r>
            <w:r w:rsidR="00F53BA3" w:rsidRPr="007135D7">
              <w:rPr>
                <w:rFonts w:ascii="Times New Roman" w:eastAsia="Calibri" w:hAnsi="Times New Roman" w:cs="Times New Roman"/>
                <w:b/>
                <w:bCs/>
              </w:rPr>
              <w:t>. Организация и проведения судовых работ</w:t>
            </w:r>
            <w:r w:rsidR="00F53BA3" w:rsidRPr="00B53453">
              <w:rPr>
                <w:rFonts w:ascii="Times New Roman" w:eastAsia="Calibri" w:hAnsi="Times New Roman" w:cs="Times New Roman"/>
                <w:b/>
                <w:bCs/>
              </w:rPr>
              <w:t xml:space="preserve"> </w:t>
            </w:r>
          </w:p>
        </w:tc>
        <w:tc>
          <w:tcPr>
            <w:tcW w:w="6872" w:type="dxa"/>
            <w:gridSpan w:val="17"/>
          </w:tcPr>
          <w:p w:rsidR="00F53BA3" w:rsidRPr="00B53453" w:rsidRDefault="00F53BA3" w:rsidP="00517B9D">
            <w:pPr>
              <w:jc w:val="center"/>
              <w:rPr>
                <w:rFonts w:ascii="Times New Roman" w:hAnsi="Times New Roman" w:cs="Times New Roman"/>
              </w:rPr>
            </w:pPr>
          </w:p>
        </w:tc>
        <w:tc>
          <w:tcPr>
            <w:tcW w:w="3251" w:type="dxa"/>
            <w:gridSpan w:val="2"/>
          </w:tcPr>
          <w:p w:rsidR="00F53BA3" w:rsidRPr="00CB4A48" w:rsidRDefault="00CC761C" w:rsidP="00517B9D">
            <w:pPr>
              <w:jc w:val="center"/>
              <w:rPr>
                <w:rFonts w:ascii="Times New Roman" w:hAnsi="Times New Roman" w:cs="Times New Roman"/>
                <w:b/>
              </w:rPr>
            </w:pPr>
            <w:r>
              <w:rPr>
                <w:rFonts w:ascii="Times New Roman" w:hAnsi="Times New Roman" w:cs="Times New Roman"/>
                <w:b/>
              </w:rPr>
              <w:t>48</w:t>
            </w:r>
          </w:p>
        </w:tc>
        <w:tc>
          <w:tcPr>
            <w:tcW w:w="1447" w:type="dxa"/>
            <w:vMerge/>
            <w:shd w:val="clear" w:color="auto" w:fill="C0C0C0"/>
          </w:tcPr>
          <w:p w:rsidR="00F53BA3" w:rsidRPr="00B53453" w:rsidRDefault="00F53BA3" w:rsidP="00517B9D">
            <w:pPr>
              <w:jc w:val="center"/>
              <w:rPr>
                <w:rFonts w:ascii="Times New Roman" w:hAnsi="Times New Roman" w:cs="Times New Roman"/>
              </w:rPr>
            </w:pPr>
          </w:p>
        </w:tc>
      </w:tr>
      <w:tr w:rsidR="00A20134" w:rsidRPr="003A1624" w:rsidTr="0080759A">
        <w:trPr>
          <w:gridBefore w:val="1"/>
          <w:gridAfter w:val="1"/>
          <w:wBefore w:w="28" w:type="dxa"/>
          <w:wAfter w:w="108" w:type="dxa"/>
          <w:trHeight w:val="302"/>
        </w:trPr>
        <w:tc>
          <w:tcPr>
            <w:tcW w:w="3178" w:type="dxa"/>
            <w:vMerge w:val="restart"/>
          </w:tcPr>
          <w:p w:rsidR="00A20134" w:rsidRPr="00B53453" w:rsidRDefault="00A20134" w:rsidP="00517B9D">
            <w:pPr>
              <w:rPr>
                <w:rFonts w:ascii="Times New Roman" w:eastAsia="Calibri" w:hAnsi="Times New Roman" w:cs="Times New Roman"/>
                <w:b/>
                <w:bCs/>
              </w:rPr>
            </w:pPr>
            <w:r w:rsidRPr="00B53453">
              <w:rPr>
                <w:rFonts w:ascii="Times New Roman" w:eastAsia="Calibri" w:hAnsi="Times New Roman" w:cs="Times New Roman"/>
                <w:b/>
                <w:bCs/>
              </w:rPr>
              <w:t xml:space="preserve">Тема 1.1. </w:t>
            </w:r>
            <w:r w:rsidRPr="00B53453">
              <w:rPr>
                <w:rFonts w:ascii="Times New Roman" w:hAnsi="Times New Roman" w:cs="Times New Roman"/>
                <w:b/>
              </w:rPr>
              <w:t>Введение.</w:t>
            </w:r>
          </w:p>
        </w:tc>
        <w:tc>
          <w:tcPr>
            <w:tcW w:w="6872" w:type="dxa"/>
            <w:gridSpan w:val="17"/>
          </w:tcPr>
          <w:p w:rsidR="00A20134" w:rsidRPr="00B53453" w:rsidRDefault="00A20134" w:rsidP="00517B9D">
            <w:pPr>
              <w:rPr>
                <w:rFonts w:ascii="Times New Roman" w:hAnsi="Times New Roman" w:cs="Times New Roman"/>
              </w:rPr>
            </w:pPr>
            <w:r w:rsidRPr="00B53453">
              <w:rPr>
                <w:rFonts w:ascii="Times New Roman" w:eastAsia="Calibri" w:hAnsi="Times New Roman" w:cs="Times New Roman"/>
                <w:b/>
                <w:bCs/>
              </w:rPr>
              <w:t xml:space="preserve">Содержание </w:t>
            </w:r>
          </w:p>
        </w:tc>
        <w:tc>
          <w:tcPr>
            <w:tcW w:w="3251" w:type="dxa"/>
            <w:gridSpan w:val="2"/>
            <w:vMerge w:val="restart"/>
          </w:tcPr>
          <w:p w:rsidR="00A20134" w:rsidRPr="00B53453" w:rsidRDefault="00A20134" w:rsidP="00517B9D">
            <w:pPr>
              <w:jc w:val="center"/>
              <w:rPr>
                <w:rFonts w:ascii="Times New Roman" w:hAnsi="Times New Roman" w:cs="Times New Roman"/>
              </w:rPr>
            </w:pPr>
            <w:r w:rsidRPr="00B53453">
              <w:rPr>
                <w:rFonts w:ascii="Times New Roman" w:hAnsi="Times New Roman" w:cs="Times New Roman"/>
              </w:rPr>
              <w:t>4</w:t>
            </w:r>
          </w:p>
        </w:tc>
        <w:tc>
          <w:tcPr>
            <w:tcW w:w="1447" w:type="dxa"/>
            <w:vMerge/>
            <w:tcBorders>
              <w:bottom w:val="single" w:sz="4" w:space="0" w:color="auto"/>
            </w:tcBorders>
            <w:shd w:val="clear" w:color="auto" w:fill="C0C0C0"/>
          </w:tcPr>
          <w:p w:rsidR="00A20134" w:rsidRPr="00B53453" w:rsidRDefault="00A20134" w:rsidP="00517B9D">
            <w:pPr>
              <w:jc w:val="center"/>
              <w:rPr>
                <w:rFonts w:ascii="Times New Roman" w:hAnsi="Times New Roman" w:cs="Times New Roman"/>
              </w:rPr>
            </w:pPr>
          </w:p>
        </w:tc>
      </w:tr>
      <w:tr w:rsidR="00A20134" w:rsidRPr="003A1624" w:rsidTr="0080759A">
        <w:trPr>
          <w:gridBefore w:val="1"/>
          <w:gridAfter w:val="1"/>
          <w:wBefore w:w="28" w:type="dxa"/>
          <w:wAfter w:w="108" w:type="dxa"/>
          <w:trHeight w:val="2220"/>
        </w:trPr>
        <w:tc>
          <w:tcPr>
            <w:tcW w:w="3178" w:type="dxa"/>
            <w:vMerge/>
          </w:tcPr>
          <w:p w:rsidR="00A20134" w:rsidRPr="00B53453" w:rsidRDefault="00A20134" w:rsidP="00517B9D">
            <w:pPr>
              <w:jc w:val="center"/>
              <w:rPr>
                <w:rFonts w:ascii="Times New Roman" w:eastAsia="Calibri" w:hAnsi="Times New Roman" w:cs="Times New Roman"/>
                <w:b/>
                <w:bCs/>
              </w:rPr>
            </w:pPr>
          </w:p>
        </w:tc>
        <w:tc>
          <w:tcPr>
            <w:tcW w:w="543" w:type="dxa"/>
            <w:gridSpan w:val="3"/>
            <w:shd w:val="clear" w:color="auto" w:fill="auto"/>
          </w:tcPr>
          <w:p w:rsidR="00A20134" w:rsidRPr="00B53453" w:rsidRDefault="00A20134" w:rsidP="00517B9D">
            <w:pPr>
              <w:jc w:val="center"/>
              <w:rPr>
                <w:rFonts w:ascii="Times New Roman" w:hAnsi="Times New Roman" w:cs="Times New Roman"/>
              </w:rPr>
            </w:pPr>
            <w:r w:rsidRPr="00B53453">
              <w:rPr>
                <w:rFonts w:ascii="Times New Roman" w:hAnsi="Times New Roman" w:cs="Times New Roman"/>
              </w:rPr>
              <w:t>1.</w:t>
            </w:r>
          </w:p>
        </w:tc>
        <w:tc>
          <w:tcPr>
            <w:tcW w:w="6329" w:type="dxa"/>
            <w:gridSpan w:val="14"/>
            <w:shd w:val="clear" w:color="auto" w:fill="auto"/>
          </w:tcPr>
          <w:p w:rsidR="00A20134" w:rsidRPr="00270D9B" w:rsidRDefault="00A20134" w:rsidP="00517B9D">
            <w:pPr>
              <w:jc w:val="both"/>
              <w:rPr>
                <w:rFonts w:ascii="Times New Roman" w:hAnsi="Times New Roman" w:cs="Times New Roman"/>
              </w:rPr>
            </w:pPr>
            <w:r w:rsidRPr="00B53453">
              <w:rPr>
                <w:rFonts w:ascii="Times New Roman" w:hAnsi="Times New Roman" w:cs="Times New Roman"/>
                <w:b/>
              </w:rPr>
              <w:t>З</w:t>
            </w:r>
            <w:r w:rsidRPr="00B53453">
              <w:rPr>
                <w:rFonts w:ascii="Times New Roman" w:hAnsi="Times New Roman" w:cs="Times New Roman"/>
              </w:rPr>
              <w:t>начение и содержание дисциплины «Судовые палубные и грузовые работы» организация службы на судах, а также различные судовые работы: при швартовных операциях, с рулевым, якорным и другими устройствами, такелажные и малярные. Рассмотрены работы ,выполняемые в межнавигационный период, связанные с поставкой судна в док, подъемом его на берег, зимовкой и о противопожарных и спасательных средствах.</w:t>
            </w:r>
          </w:p>
        </w:tc>
        <w:tc>
          <w:tcPr>
            <w:tcW w:w="3251" w:type="dxa"/>
            <w:gridSpan w:val="2"/>
            <w:vMerge/>
          </w:tcPr>
          <w:p w:rsidR="00A20134" w:rsidRPr="00B53453" w:rsidRDefault="00A20134" w:rsidP="00517B9D">
            <w:pPr>
              <w:jc w:val="center"/>
              <w:rPr>
                <w:rFonts w:ascii="Times New Roman" w:hAnsi="Times New Roman" w:cs="Times New Roman"/>
              </w:rPr>
            </w:pPr>
          </w:p>
        </w:tc>
        <w:tc>
          <w:tcPr>
            <w:tcW w:w="1447" w:type="dxa"/>
            <w:shd w:val="clear" w:color="auto" w:fill="auto"/>
          </w:tcPr>
          <w:p w:rsidR="00A20134" w:rsidRPr="00B53453" w:rsidRDefault="00A20134" w:rsidP="00517B9D">
            <w:pPr>
              <w:jc w:val="center"/>
              <w:rPr>
                <w:rFonts w:ascii="Times New Roman" w:hAnsi="Times New Roman" w:cs="Times New Roman"/>
              </w:rPr>
            </w:pPr>
            <w:r w:rsidRPr="00B53453">
              <w:rPr>
                <w:rFonts w:ascii="Times New Roman" w:hAnsi="Times New Roman" w:cs="Times New Roman"/>
              </w:rPr>
              <w:t>1</w:t>
            </w:r>
          </w:p>
        </w:tc>
      </w:tr>
      <w:tr w:rsidR="00A20134" w:rsidRPr="003A1624" w:rsidTr="0080759A">
        <w:trPr>
          <w:gridBefore w:val="1"/>
          <w:gridAfter w:val="1"/>
          <w:wBefore w:w="28" w:type="dxa"/>
          <w:wAfter w:w="108" w:type="dxa"/>
          <w:trHeight w:val="420"/>
        </w:trPr>
        <w:tc>
          <w:tcPr>
            <w:tcW w:w="3178" w:type="dxa"/>
            <w:vMerge/>
          </w:tcPr>
          <w:p w:rsidR="00A20134" w:rsidRPr="00B53453" w:rsidRDefault="00A20134" w:rsidP="00517B9D">
            <w:pPr>
              <w:jc w:val="center"/>
              <w:rPr>
                <w:rFonts w:ascii="Times New Roman" w:eastAsia="Calibri" w:hAnsi="Times New Roman" w:cs="Times New Roman"/>
                <w:b/>
                <w:bCs/>
              </w:rPr>
            </w:pPr>
          </w:p>
        </w:tc>
        <w:tc>
          <w:tcPr>
            <w:tcW w:w="543" w:type="dxa"/>
            <w:gridSpan w:val="3"/>
            <w:shd w:val="clear" w:color="auto" w:fill="auto"/>
          </w:tcPr>
          <w:p w:rsidR="00A20134" w:rsidRPr="00B53453" w:rsidRDefault="00A20134" w:rsidP="00517B9D">
            <w:pPr>
              <w:jc w:val="center"/>
              <w:rPr>
                <w:rFonts w:ascii="Times New Roman" w:hAnsi="Times New Roman" w:cs="Times New Roman"/>
              </w:rPr>
            </w:pPr>
          </w:p>
        </w:tc>
        <w:tc>
          <w:tcPr>
            <w:tcW w:w="6329" w:type="dxa"/>
            <w:gridSpan w:val="14"/>
            <w:shd w:val="clear" w:color="auto" w:fill="auto"/>
          </w:tcPr>
          <w:p w:rsidR="00A20134" w:rsidRPr="00B53453" w:rsidRDefault="00A20134" w:rsidP="00517B9D">
            <w:pPr>
              <w:rPr>
                <w:rFonts w:ascii="Times New Roman" w:hAnsi="Times New Roman" w:cs="Times New Roman"/>
                <w:b/>
              </w:rPr>
            </w:pPr>
            <w:r w:rsidRPr="00270D9B">
              <w:rPr>
                <w:rFonts w:ascii="Times New Roman" w:hAnsi="Times New Roman" w:cs="Times New Roman"/>
                <w:b/>
              </w:rPr>
              <w:t>Самостоятельная работа</w:t>
            </w:r>
          </w:p>
        </w:tc>
        <w:tc>
          <w:tcPr>
            <w:tcW w:w="3251" w:type="dxa"/>
            <w:gridSpan w:val="2"/>
          </w:tcPr>
          <w:p w:rsidR="00A20134" w:rsidRPr="00B53453" w:rsidRDefault="00CC761C" w:rsidP="00517B9D">
            <w:pPr>
              <w:jc w:val="center"/>
              <w:rPr>
                <w:rFonts w:ascii="Times New Roman" w:hAnsi="Times New Roman" w:cs="Times New Roman"/>
              </w:rPr>
            </w:pPr>
            <w:r>
              <w:rPr>
                <w:rFonts w:ascii="Times New Roman" w:hAnsi="Times New Roman" w:cs="Times New Roman"/>
              </w:rPr>
              <w:t>-</w:t>
            </w:r>
          </w:p>
        </w:tc>
        <w:tc>
          <w:tcPr>
            <w:tcW w:w="1447" w:type="dxa"/>
            <w:vMerge w:val="restart"/>
            <w:shd w:val="clear" w:color="auto" w:fill="auto"/>
          </w:tcPr>
          <w:p w:rsidR="00A20134" w:rsidRPr="00B53453" w:rsidRDefault="00A20134" w:rsidP="00517B9D">
            <w:pPr>
              <w:jc w:val="center"/>
              <w:rPr>
                <w:rFonts w:ascii="Times New Roman" w:hAnsi="Times New Roman" w:cs="Times New Roman"/>
              </w:rPr>
            </w:pPr>
          </w:p>
        </w:tc>
      </w:tr>
      <w:tr w:rsidR="00A20134" w:rsidRPr="003A1624" w:rsidTr="0080759A">
        <w:trPr>
          <w:gridBefore w:val="1"/>
          <w:gridAfter w:val="1"/>
          <w:wBefore w:w="28" w:type="dxa"/>
          <w:wAfter w:w="108" w:type="dxa"/>
          <w:trHeight w:val="555"/>
        </w:trPr>
        <w:tc>
          <w:tcPr>
            <w:tcW w:w="3178" w:type="dxa"/>
            <w:vMerge/>
          </w:tcPr>
          <w:p w:rsidR="00A20134" w:rsidRPr="00B53453" w:rsidRDefault="00A20134" w:rsidP="00517B9D">
            <w:pPr>
              <w:jc w:val="center"/>
              <w:rPr>
                <w:rFonts w:ascii="Times New Roman" w:eastAsia="Calibri" w:hAnsi="Times New Roman" w:cs="Times New Roman"/>
                <w:b/>
                <w:bCs/>
              </w:rPr>
            </w:pPr>
          </w:p>
        </w:tc>
        <w:tc>
          <w:tcPr>
            <w:tcW w:w="543" w:type="dxa"/>
            <w:gridSpan w:val="3"/>
            <w:shd w:val="clear" w:color="auto" w:fill="auto"/>
          </w:tcPr>
          <w:p w:rsidR="00A20134" w:rsidRPr="00B53453" w:rsidRDefault="00A20134" w:rsidP="00517B9D">
            <w:pPr>
              <w:jc w:val="center"/>
              <w:rPr>
                <w:rFonts w:ascii="Times New Roman" w:hAnsi="Times New Roman" w:cs="Times New Roman"/>
              </w:rPr>
            </w:pPr>
          </w:p>
        </w:tc>
        <w:tc>
          <w:tcPr>
            <w:tcW w:w="6329" w:type="dxa"/>
            <w:gridSpan w:val="14"/>
            <w:shd w:val="clear" w:color="auto" w:fill="auto"/>
          </w:tcPr>
          <w:p w:rsidR="00A20134" w:rsidRPr="00270D9B" w:rsidRDefault="00A20134" w:rsidP="00517B9D">
            <w:pPr>
              <w:rPr>
                <w:rFonts w:ascii="Times New Roman" w:hAnsi="Times New Roman" w:cs="Times New Roman"/>
                <w:b/>
              </w:rPr>
            </w:pPr>
            <w:r w:rsidRPr="00270D9B">
              <w:rPr>
                <w:rFonts w:ascii="Times New Roman" w:hAnsi="Times New Roman" w:cs="Times New Roman"/>
              </w:rPr>
              <w:t xml:space="preserve">Изучение материала по теме </w:t>
            </w:r>
          </w:p>
        </w:tc>
        <w:tc>
          <w:tcPr>
            <w:tcW w:w="3251" w:type="dxa"/>
            <w:gridSpan w:val="2"/>
          </w:tcPr>
          <w:p w:rsidR="00A20134" w:rsidRPr="00B53453" w:rsidRDefault="00A20134" w:rsidP="00517B9D">
            <w:pPr>
              <w:jc w:val="center"/>
              <w:rPr>
                <w:rFonts w:ascii="Times New Roman" w:hAnsi="Times New Roman" w:cs="Times New Roman"/>
              </w:rPr>
            </w:pPr>
          </w:p>
        </w:tc>
        <w:tc>
          <w:tcPr>
            <w:tcW w:w="1447" w:type="dxa"/>
            <w:vMerge/>
            <w:shd w:val="clear" w:color="auto" w:fill="auto"/>
          </w:tcPr>
          <w:p w:rsidR="00A20134" w:rsidRPr="00B53453" w:rsidRDefault="00A20134" w:rsidP="00517B9D">
            <w:pPr>
              <w:jc w:val="center"/>
              <w:rPr>
                <w:rFonts w:ascii="Times New Roman" w:hAnsi="Times New Roman" w:cs="Times New Roman"/>
              </w:rPr>
            </w:pPr>
          </w:p>
        </w:tc>
      </w:tr>
      <w:tr w:rsidR="00A20134" w:rsidRPr="003A1624" w:rsidTr="0080759A">
        <w:trPr>
          <w:gridBefore w:val="1"/>
          <w:gridAfter w:val="1"/>
          <w:wBefore w:w="28" w:type="dxa"/>
          <w:wAfter w:w="108" w:type="dxa"/>
          <w:trHeight w:val="1020"/>
        </w:trPr>
        <w:tc>
          <w:tcPr>
            <w:tcW w:w="3178" w:type="dxa"/>
            <w:vMerge/>
          </w:tcPr>
          <w:p w:rsidR="00A20134" w:rsidRPr="00B53453" w:rsidRDefault="00A20134" w:rsidP="00517B9D">
            <w:pPr>
              <w:jc w:val="center"/>
              <w:rPr>
                <w:rFonts w:ascii="Times New Roman" w:eastAsia="Calibri" w:hAnsi="Times New Roman" w:cs="Times New Roman"/>
                <w:b/>
                <w:bCs/>
              </w:rPr>
            </w:pPr>
          </w:p>
        </w:tc>
        <w:tc>
          <w:tcPr>
            <w:tcW w:w="543" w:type="dxa"/>
            <w:gridSpan w:val="3"/>
            <w:shd w:val="clear" w:color="auto" w:fill="auto"/>
          </w:tcPr>
          <w:p w:rsidR="00A20134" w:rsidRPr="00B53453" w:rsidRDefault="00A20134" w:rsidP="00517B9D">
            <w:pPr>
              <w:jc w:val="center"/>
              <w:rPr>
                <w:rFonts w:ascii="Times New Roman" w:hAnsi="Times New Roman" w:cs="Times New Roman"/>
              </w:rPr>
            </w:pPr>
          </w:p>
        </w:tc>
        <w:tc>
          <w:tcPr>
            <w:tcW w:w="6329" w:type="dxa"/>
            <w:gridSpan w:val="14"/>
            <w:shd w:val="clear" w:color="auto" w:fill="auto"/>
          </w:tcPr>
          <w:p w:rsidR="00A20134" w:rsidRPr="00270D9B" w:rsidRDefault="00A20134" w:rsidP="00517B9D">
            <w:pPr>
              <w:rPr>
                <w:rFonts w:ascii="Times New Roman" w:hAnsi="Times New Roman" w:cs="Times New Roman"/>
                <w:b/>
              </w:rPr>
            </w:pPr>
          </w:p>
        </w:tc>
        <w:tc>
          <w:tcPr>
            <w:tcW w:w="3251" w:type="dxa"/>
            <w:gridSpan w:val="2"/>
          </w:tcPr>
          <w:p w:rsidR="00A20134" w:rsidRPr="00B53453" w:rsidRDefault="00A20134" w:rsidP="00517B9D">
            <w:pPr>
              <w:jc w:val="center"/>
              <w:rPr>
                <w:rFonts w:ascii="Times New Roman" w:hAnsi="Times New Roman" w:cs="Times New Roman"/>
              </w:rPr>
            </w:pPr>
          </w:p>
        </w:tc>
        <w:tc>
          <w:tcPr>
            <w:tcW w:w="1447" w:type="dxa"/>
            <w:vMerge/>
            <w:shd w:val="clear" w:color="auto" w:fill="auto"/>
          </w:tcPr>
          <w:p w:rsidR="00A20134" w:rsidRPr="00B53453" w:rsidRDefault="00A20134" w:rsidP="00517B9D">
            <w:pPr>
              <w:jc w:val="center"/>
              <w:rPr>
                <w:rFonts w:ascii="Times New Roman" w:hAnsi="Times New Roman" w:cs="Times New Roman"/>
              </w:rPr>
            </w:pPr>
          </w:p>
        </w:tc>
      </w:tr>
      <w:tr w:rsidR="00A20134" w:rsidRPr="003A1624" w:rsidTr="0080759A">
        <w:trPr>
          <w:gridBefore w:val="1"/>
          <w:gridAfter w:val="1"/>
          <w:wBefore w:w="28" w:type="dxa"/>
          <w:wAfter w:w="108" w:type="dxa"/>
          <w:trHeight w:val="90"/>
        </w:trPr>
        <w:tc>
          <w:tcPr>
            <w:tcW w:w="3178" w:type="dxa"/>
            <w:vMerge w:val="restart"/>
          </w:tcPr>
          <w:p w:rsidR="00A20134" w:rsidRPr="00B53453" w:rsidRDefault="00A20134" w:rsidP="00517B9D">
            <w:pPr>
              <w:jc w:val="center"/>
              <w:rPr>
                <w:rFonts w:ascii="Times New Roman" w:eastAsia="Calibri" w:hAnsi="Times New Roman" w:cs="Times New Roman"/>
                <w:b/>
                <w:bCs/>
              </w:rPr>
            </w:pPr>
            <w:r w:rsidRPr="00B53453">
              <w:rPr>
                <w:rFonts w:ascii="Times New Roman" w:eastAsia="Calibri" w:hAnsi="Times New Roman" w:cs="Times New Roman"/>
                <w:b/>
                <w:bCs/>
              </w:rPr>
              <w:t xml:space="preserve">Тема 1.2. </w:t>
            </w:r>
            <w:r w:rsidRPr="00B53453">
              <w:rPr>
                <w:rFonts w:ascii="Times New Roman" w:hAnsi="Times New Roman" w:cs="Times New Roman"/>
                <w:b/>
              </w:rPr>
              <w:t>Подготовка судна к плаванию.</w:t>
            </w:r>
          </w:p>
        </w:tc>
        <w:tc>
          <w:tcPr>
            <w:tcW w:w="6872" w:type="dxa"/>
            <w:gridSpan w:val="17"/>
          </w:tcPr>
          <w:p w:rsidR="00A20134" w:rsidRPr="00B53453" w:rsidRDefault="00A20134" w:rsidP="00517B9D">
            <w:pPr>
              <w:rPr>
                <w:rFonts w:ascii="Times New Roman" w:hAnsi="Times New Roman" w:cs="Times New Roman"/>
              </w:rPr>
            </w:pPr>
            <w:r w:rsidRPr="00B53453">
              <w:rPr>
                <w:rFonts w:ascii="Times New Roman" w:eastAsia="Calibri" w:hAnsi="Times New Roman" w:cs="Times New Roman"/>
                <w:b/>
                <w:bCs/>
              </w:rPr>
              <w:t xml:space="preserve">Содержание </w:t>
            </w:r>
          </w:p>
        </w:tc>
        <w:tc>
          <w:tcPr>
            <w:tcW w:w="3251" w:type="dxa"/>
            <w:gridSpan w:val="2"/>
            <w:vMerge w:val="restart"/>
          </w:tcPr>
          <w:p w:rsidR="00A20134" w:rsidRPr="00B53453" w:rsidRDefault="00517B9D" w:rsidP="00517B9D">
            <w:pPr>
              <w:jc w:val="center"/>
              <w:rPr>
                <w:rFonts w:ascii="Times New Roman" w:hAnsi="Times New Roman" w:cs="Times New Roman"/>
              </w:rPr>
            </w:pPr>
            <w:r>
              <w:rPr>
                <w:rFonts w:ascii="Times New Roman" w:hAnsi="Times New Roman" w:cs="Times New Roman"/>
              </w:rPr>
              <w:t>4</w:t>
            </w:r>
          </w:p>
        </w:tc>
        <w:tc>
          <w:tcPr>
            <w:tcW w:w="1447" w:type="dxa"/>
            <w:tcBorders>
              <w:bottom w:val="single" w:sz="4" w:space="0" w:color="auto"/>
            </w:tcBorders>
            <w:shd w:val="clear" w:color="auto" w:fill="C0C0C0"/>
          </w:tcPr>
          <w:p w:rsidR="00A20134" w:rsidRPr="00B53453" w:rsidRDefault="00A20134" w:rsidP="00517B9D">
            <w:pPr>
              <w:jc w:val="center"/>
              <w:rPr>
                <w:rFonts w:ascii="Times New Roman" w:hAnsi="Times New Roman" w:cs="Times New Roman"/>
              </w:rPr>
            </w:pPr>
          </w:p>
        </w:tc>
      </w:tr>
      <w:tr w:rsidR="00A20134" w:rsidRPr="003A1624" w:rsidTr="0080759A">
        <w:trPr>
          <w:gridBefore w:val="1"/>
          <w:gridAfter w:val="1"/>
          <w:wBefore w:w="28" w:type="dxa"/>
          <w:wAfter w:w="108" w:type="dxa"/>
          <w:trHeight w:val="270"/>
        </w:trPr>
        <w:tc>
          <w:tcPr>
            <w:tcW w:w="3178" w:type="dxa"/>
            <w:vMerge/>
          </w:tcPr>
          <w:p w:rsidR="00A20134" w:rsidRPr="003A1624" w:rsidRDefault="00A20134" w:rsidP="00517B9D">
            <w:pPr>
              <w:jc w:val="center"/>
              <w:rPr>
                <w:rFonts w:eastAsia="Calibri"/>
                <w:b/>
                <w:bCs/>
              </w:rPr>
            </w:pPr>
          </w:p>
        </w:tc>
        <w:tc>
          <w:tcPr>
            <w:tcW w:w="543" w:type="dxa"/>
            <w:gridSpan w:val="3"/>
            <w:vMerge w:val="restart"/>
            <w:shd w:val="clear" w:color="auto" w:fill="auto"/>
          </w:tcPr>
          <w:p w:rsidR="00A20134" w:rsidRPr="003A1624" w:rsidRDefault="00A20134" w:rsidP="00517B9D">
            <w:pPr>
              <w:jc w:val="center"/>
            </w:pPr>
            <w:r w:rsidRPr="003A1624">
              <w:t>1.</w:t>
            </w:r>
          </w:p>
        </w:tc>
        <w:tc>
          <w:tcPr>
            <w:tcW w:w="6329" w:type="dxa"/>
            <w:gridSpan w:val="14"/>
            <w:shd w:val="clear" w:color="auto" w:fill="auto"/>
          </w:tcPr>
          <w:p w:rsidR="00A20134" w:rsidRDefault="00A20134" w:rsidP="00517B9D">
            <w:pPr>
              <w:jc w:val="both"/>
              <w:rPr>
                <w:rFonts w:ascii="Times New Roman" w:hAnsi="Times New Roman" w:cs="Times New Roman"/>
              </w:rPr>
            </w:pPr>
            <w:r w:rsidRPr="00B53453">
              <w:rPr>
                <w:rFonts w:ascii="Times New Roman" w:hAnsi="Times New Roman" w:cs="Times New Roman"/>
              </w:rPr>
              <w:t xml:space="preserve">Контроль за качеством работ. ОТК – отдел технического контроля. Соблюдение технических требований. Водонепроницаемость швов обшивки корпуса. Проверка рулевого, якорного, швартовного и буксирного устройства. Прием судна в эксплуатацию. Сроки приема. Швартовные и ходовые испытания, испытание противопожарной системы, водоотливной и других систем. Оформление акта испытаний. Проведение контроля санитарного состояния судна. </w:t>
            </w:r>
          </w:p>
          <w:p w:rsidR="00A20134" w:rsidRPr="00B53453" w:rsidRDefault="00A20134" w:rsidP="00517B9D">
            <w:pPr>
              <w:jc w:val="both"/>
              <w:rPr>
                <w:rFonts w:ascii="Times New Roman" w:hAnsi="Times New Roman" w:cs="Times New Roman"/>
              </w:rPr>
            </w:pPr>
            <w:r w:rsidRPr="00B53453">
              <w:rPr>
                <w:rFonts w:ascii="Times New Roman" w:hAnsi="Times New Roman" w:cs="Times New Roman"/>
              </w:rPr>
              <w:t xml:space="preserve"> Подготовка судна к выходу в рейс. Наличие документов. План подготовки. Снабжение топливом, продовольствием, запчастями. План – приказ. Подготовка рулевого и швартовного устройства. </w:t>
            </w:r>
          </w:p>
          <w:p w:rsidR="00A20134" w:rsidRPr="00B53453" w:rsidRDefault="00A20134" w:rsidP="00517B9D">
            <w:pPr>
              <w:jc w:val="both"/>
              <w:rPr>
                <w:rFonts w:ascii="Times New Roman" w:hAnsi="Times New Roman" w:cs="Times New Roman"/>
              </w:rPr>
            </w:pPr>
            <w:r w:rsidRPr="00B53453">
              <w:rPr>
                <w:rFonts w:ascii="Times New Roman" w:hAnsi="Times New Roman" w:cs="Times New Roman"/>
              </w:rPr>
              <w:t xml:space="preserve"> Запрещение выхода в плавание. Судовые документы речного Регистра.  </w:t>
            </w:r>
            <w:proofErr w:type="spellStart"/>
            <w:r w:rsidRPr="00B53453">
              <w:rPr>
                <w:rFonts w:ascii="Times New Roman" w:hAnsi="Times New Roman" w:cs="Times New Roman"/>
              </w:rPr>
              <w:t>Неукомплектованность</w:t>
            </w:r>
            <w:proofErr w:type="spellEnd"/>
            <w:r w:rsidRPr="00B53453">
              <w:rPr>
                <w:rFonts w:ascii="Times New Roman" w:hAnsi="Times New Roman" w:cs="Times New Roman"/>
              </w:rPr>
              <w:t xml:space="preserve"> экипажа. Неисправность корпуса. Неисправность рулевого, якорного и швартовного устройств.  Недочеты и их устранения. Книги единого осмотра судна. Возможные недочеты: недостаточны или неисправны противопожарные средства, нет необходимого числа спасательных средств, приборы и устройства не </w:t>
            </w:r>
            <w:proofErr w:type="spellStart"/>
            <w:r w:rsidRPr="00B53453">
              <w:rPr>
                <w:rFonts w:ascii="Times New Roman" w:hAnsi="Times New Roman" w:cs="Times New Roman"/>
              </w:rPr>
              <w:t>соотвецтвующие</w:t>
            </w:r>
            <w:proofErr w:type="spellEnd"/>
            <w:r w:rsidRPr="00B53453">
              <w:rPr>
                <w:rFonts w:ascii="Times New Roman" w:hAnsi="Times New Roman" w:cs="Times New Roman"/>
              </w:rPr>
              <w:t xml:space="preserve"> правилам Речного Регистра или находящиеся в неисправном состоянии и т.д.</w:t>
            </w:r>
          </w:p>
          <w:p w:rsidR="00A20134" w:rsidRPr="00B53453" w:rsidRDefault="00A20134" w:rsidP="00517B9D">
            <w:pPr>
              <w:jc w:val="both"/>
              <w:rPr>
                <w:rFonts w:ascii="Times New Roman" w:hAnsi="Times New Roman" w:cs="Times New Roman"/>
              </w:rPr>
            </w:pPr>
            <w:r w:rsidRPr="00B53453">
              <w:rPr>
                <w:rFonts w:ascii="Times New Roman" w:hAnsi="Times New Roman" w:cs="Times New Roman"/>
              </w:rPr>
              <w:t xml:space="preserve"> </w:t>
            </w:r>
          </w:p>
        </w:tc>
        <w:tc>
          <w:tcPr>
            <w:tcW w:w="3251" w:type="dxa"/>
            <w:gridSpan w:val="2"/>
            <w:vMerge/>
          </w:tcPr>
          <w:p w:rsidR="00A20134" w:rsidRPr="003A1624" w:rsidRDefault="00A20134" w:rsidP="00517B9D">
            <w:pPr>
              <w:jc w:val="center"/>
            </w:pPr>
          </w:p>
        </w:tc>
        <w:tc>
          <w:tcPr>
            <w:tcW w:w="1447" w:type="dxa"/>
            <w:vMerge w:val="restart"/>
            <w:shd w:val="clear" w:color="auto" w:fill="auto"/>
          </w:tcPr>
          <w:p w:rsidR="00A20134" w:rsidRPr="003A1624" w:rsidRDefault="00A20134" w:rsidP="00517B9D">
            <w:pPr>
              <w:jc w:val="center"/>
            </w:pPr>
            <w:r w:rsidRPr="003A1624">
              <w:t>2</w:t>
            </w:r>
          </w:p>
        </w:tc>
      </w:tr>
      <w:tr w:rsidR="00A20134" w:rsidRPr="003A1624" w:rsidTr="0080759A">
        <w:trPr>
          <w:gridBefore w:val="1"/>
          <w:gridAfter w:val="1"/>
          <w:wBefore w:w="28" w:type="dxa"/>
          <w:wAfter w:w="108" w:type="dxa"/>
          <w:trHeight w:val="11"/>
        </w:trPr>
        <w:tc>
          <w:tcPr>
            <w:tcW w:w="3178" w:type="dxa"/>
            <w:vMerge/>
          </w:tcPr>
          <w:p w:rsidR="00A20134" w:rsidRPr="003A1624" w:rsidRDefault="00A20134" w:rsidP="00517B9D">
            <w:pPr>
              <w:jc w:val="center"/>
              <w:rPr>
                <w:rFonts w:eastAsia="Calibri"/>
                <w:b/>
                <w:bCs/>
              </w:rPr>
            </w:pPr>
          </w:p>
        </w:tc>
        <w:tc>
          <w:tcPr>
            <w:tcW w:w="543" w:type="dxa"/>
            <w:gridSpan w:val="3"/>
            <w:vMerge/>
            <w:shd w:val="clear" w:color="auto" w:fill="auto"/>
          </w:tcPr>
          <w:p w:rsidR="00A20134" w:rsidRPr="003A1624" w:rsidRDefault="00A20134" w:rsidP="00517B9D">
            <w:pPr>
              <w:jc w:val="center"/>
            </w:pPr>
          </w:p>
        </w:tc>
        <w:tc>
          <w:tcPr>
            <w:tcW w:w="6329" w:type="dxa"/>
            <w:gridSpan w:val="14"/>
            <w:shd w:val="clear" w:color="auto" w:fill="auto"/>
          </w:tcPr>
          <w:p w:rsidR="00A20134" w:rsidRPr="00B53453" w:rsidRDefault="00517B9D" w:rsidP="00517B9D">
            <w:pPr>
              <w:jc w:val="both"/>
              <w:rPr>
                <w:rFonts w:ascii="Times New Roman" w:hAnsi="Times New Roman" w:cs="Times New Roman"/>
              </w:rPr>
            </w:pPr>
            <w:r w:rsidRPr="00270D9B">
              <w:rPr>
                <w:rFonts w:ascii="Times New Roman" w:hAnsi="Times New Roman" w:cs="Times New Roman"/>
                <w:b/>
              </w:rPr>
              <w:t>Практическое занятие</w:t>
            </w:r>
          </w:p>
        </w:tc>
        <w:tc>
          <w:tcPr>
            <w:tcW w:w="3251" w:type="dxa"/>
            <w:gridSpan w:val="2"/>
            <w:vMerge/>
          </w:tcPr>
          <w:p w:rsidR="00A20134" w:rsidRPr="003A1624" w:rsidRDefault="00A20134" w:rsidP="00517B9D">
            <w:pPr>
              <w:jc w:val="center"/>
            </w:pPr>
          </w:p>
        </w:tc>
        <w:tc>
          <w:tcPr>
            <w:tcW w:w="1447" w:type="dxa"/>
            <w:vMerge/>
            <w:shd w:val="clear" w:color="auto" w:fill="auto"/>
          </w:tcPr>
          <w:p w:rsidR="00A20134" w:rsidRPr="003A1624" w:rsidRDefault="00A20134" w:rsidP="00517B9D">
            <w:pPr>
              <w:jc w:val="center"/>
            </w:pPr>
          </w:p>
        </w:tc>
      </w:tr>
      <w:tr w:rsidR="00517B9D" w:rsidRPr="003A1624" w:rsidTr="0080759A">
        <w:trPr>
          <w:gridBefore w:val="1"/>
          <w:gridAfter w:val="1"/>
          <w:wBefore w:w="28" w:type="dxa"/>
          <w:wAfter w:w="108" w:type="dxa"/>
          <w:trHeight w:val="465"/>
        </w:trPr>
        <w:tc>
          <w:tcPr>
            <w:tcW w:w="3178" w:type="dxa"/>
            <w:vMerge/>
          </w:tcPr>
          <w:p w:rsidR="00517B9D" w:rsidRPr="003A1624" w:rsidRDefault="00517B9D" w:rsidP="00517B9D">
            <w:pPr>
              <w:jc w:val="center"/>
              <w:rPr>
                <w:rFonts w:eastAsia="Calibri"/>
                <w:b/>
                <w:bCs/>
              </w:rPr>
            </w:pPr>
          </w:p>
        </w:tc>
        <w:tc>
          <w:tcPr>
            <w:tcW w:w="543" w:type="dxa"/>
            <w:gridSpan w:val="3"/>
            <w:vMerge/>
            <w:shd w:val="clear" w:color="auto" w:fill="auto"/>
          </w:tcPr>
          <w:p w:rsidR="00517B9D" w:rsidRPr="003A1624" w:rsidRDefault="00517B9D" w:rsidP="00517B9D">
            <w:pPr>
              <w:jc w:val="center"/>
            </w:pPr>
          </w:p>
        </w:tc>
        <w:tc>
          <w:tcPr>
            <w:tcW w:w="6329" w:type="dxa"/>
            <w:gridSpan w:val="14"/>
            <w:shd w:val="clear" w:color="auto" w:fill="auto"/>
          </w:tcPr>
          <w:p w:rsidR="00517B9D" w:rsidRPr="00B53453" w:rsidRDefault="00517B9D" w:rsidP="00517B9D">
            <w:pPr>
              <w:jc w:val="both"/>
              <w:rPr>
                <w:rFonts w:ascii="Times New Roman" w:hAnsi="Times New Roman" w:cs="Times New Roman"/>
              </w:rPr>
            </w:pPr>
            <w:r w:rsidRPr="00B53453">
              <w:rPr>
                <w:rFonts w:ascii="Times New Roman" w:hAnsi="Times New Roman" w:cs="Times New Roman"/>
              </w:rPr>
              <w:t xml:space="preserve">Подготовка судна к плаванию в ледовых условиях. </w:t>
            </w:r>
            <w:proofErr w:type="spellStart"/>
            <w:r w:rsidRPr="00B53453">
              <w:rPr>
                <w:rFonts w:ascii="Times New Roman" w:hAnsi="Times New Roman" w:cs="Times New Roman"/>
              </w:rPr>
              <w:t>Ширстрек</w:t>
            </w:r>
            <w:proofErr w:type="spellEnd"/>
            <w:r w:rsidRPr="00B53453">
              <w:rPr>
                <w:rFonts w:ascii="Times New Roman" w:hAnsi="Times New Roman" w:cs="Times New Roman"/>
              </w:rPr>
              <w:t>.</w:t>
            </w:r>
          </w:p>
        </w:tc>
        <w:tc>
          <w:tcPr>
            <w:tcW w:w="3251" w:type="dxa"/>
            <w:gridSpan w:val="2"/>
          </w:tcPr>
          <w:p w:rsidR="00517B9D" w:rsidRPr="003A1624" w:rsidRDefault="00605A80" w:rsidP="00517B9D">
            <w:pPr>
              <w:jc w:val="center"/>
            </w:pPr>
            <w:r>
              <w:t>4</w:t>
            </w:r>
          </w:p>
        </w:tc>
        <w:tc>
          <w:tcPr>
            <w:tcW w:w="1447" w:type="dxa"/>
            <w:shd w:val="clear" w:color="auto" w:fill="auto"/>
          </w:tcPr>
          <w:p w:rsidR="00517B9D" w:rsidRPr="003A1624" w:rsidRDefault="00517B9D" w:rsidP="00517B9D">
            <w:pPr>
              <w:jc w:val="center"/>
            </w:pPr>
          </w:p>
        </w:tc>
      </w:tr>
      <w:tr w:rsidR="00517B9D" w:rsidRPr="003A1624" w:rsidTr="0080759A">
        <w:trPr>
          <w:gridBefore w:val="1"/>
          <w:gridAfter w:val="1"/>
          <w:wBefore w:w="28" w:type="dxa"/>
          <w:wAfter w:w="108" w:type="dxa"/>
          <w:trHeight w:val="1635"/>
        </w:trPr>
        <w:tc>
          <w:tcPr>
            <w:tcW w:w="3178" w:type="dxa"/>
            <w:vMerge/>
          </w:tcPr>
          <w:p w:rsidR="00517B9D" w:rsidRPr="003A1624" w:rsidRDefault="00517B9D" w:rsidP="00517B9D">
            <w:pPr>
              <w:jc w:val="center"/>
              <w:rPr>
                <w:rFonts w:eastAsia="Calibri"/>
                <w:b/>
                <w:bCs/>
              </w:rPr>
            </w:pPr>
          </w:p>
        </w:tc>
        <w:tc>
          <w:tcPr>
            <w:tcW w:w="543" w:type="dxa"/>
            <w:gridSpan w:val="3"/>
            <w:vMerge/>
            <w:shd w:val="clear" w:color="auto" w:fill="auto"/>
          </w:tcPr>
          <w:p w:rsidR="00517B9D" w:rsidRPr="003A1624" w:rsidRDefault="00517B9D" w:rsidP="00517B9D">
            <w:pPr>
              <w:jc w:val="center"/>
            </w:pPr>
          </w:p>
        </w:tc>
        <w:tc>
          <w:tcPr>
            <w:tcW w:w="6329" w:type="dxa"/>
            <w:gridSpan w:val="14"/>
            <w:shd w:val="clear" w:color="auto" w:fill="auto"/>
          </w:tcPr>
          <w:p w:rsidR="00517B9D" w:rsidRPr="00B53453" w:rsidRDefault="00517B9D" w:rsidP="00517B9D">
            <w:pPr>
              <w:jc w:val="both"/>
              <w:rPr>
                <w:rFonts w:ascii="Times New Roman" w:hAnsi="Times New Roman" w:cs="Times New Roman"/>
              </w:rPr>
            </w:pPr>
            <w:r w:rsidRPr="00B53453">
              <w:rPr>
                <w:rFonts w:ascii="Times New Roman" w:hAnsi="Times New Roman" w:cs="Times New Roman"/>
              </w:rPr>
              <w:t xml:space="preserve"> Соблюдение мер предосторожности. Принятие мер к предохранению судов от повреждений. Пополнение аварийного запаса материалами. Подготовка к действию водоотливных средств и т.д.</w:t>
            </w:r>
            <w:r>
              <w:rPr>
                <w:rFonts w:ascii="Times New Roman" w:hAnsi="Times New Roman" w:cs="Times New Roman"/>
              </w:rPr>
              <w:t xml:space="preserve"> </w:t>
            </w:r>
          </w:p>
        </w:tc>
        <w:tc>
          <w:tcPr>
            <w:tcW w:w="3251" w:type="dxa"/>
            <w:gridSpan w:val="2"/>
            <w:vMerge w:val="restart"/>
          </w:tcPr>
          <w:p w:rsidR="00517B9D" w:rsidRPr="003A1624" w:rsidRDefault="00605A80" w:rsidP="00517B9D">
            <w:pPr>
              <w:jc w:val="center"/>
            </w:pPr>
            <w:r>
              <w:t>4</w:t>
            </w:r>
          </w:p>
        </w:tc>
        <w:tc>
          <w:tcPr>
            <w:tcW w:w="1447" w:type="dxa"/>
            <w:vMerge w:val="restart"/>
            <w:shd w:val="clear" w:color="auto" w:fill="auto"/>
          </w:tcPr>
          <w:p w:rsidR="00517B9D" w:rsidRPr="003A1624" w:rsidRDefault="00517B9D" w:rsidP="00517B9D">
            <w:pPr>
              <w:jc w:val="center"/>
            </w:pPr>
          </w:p>
        </w:tc>
      </w:tr>
      <w:tr w:rsidR="00757AB2" w:rsidRPr="003A1624" w:rsidTr="0080759A">
        <w:trPr>
          <w:gridBefore w:val="1"/>
          <w:gridAfter w:val="1"/>
          <w:wBefore w:w="28" w:type="dxa"/>
          <w:wAfter w:w="108" w:type="dxa"/>
          <w:trHeight w:val="509"/>
        </w:trPr>
        <w:tc>
          <w:tcPr>
            <w:tcW w:w="3178" w:type="dxa"/>
            <w:vMerge/>
          </w:tcPr>
          <w:p w:rsidR="00757AB2" w:rsidRPr="003A1624" w:rsidRDefault="00757AB2" w:rsidP="00517B9D">
            <w:pPr>
              <w:jc w:val="center"/>
              <w:rPr>
                <w:rFonts w:eastAsia="Calibri"/>
                <w:b/>
                <w:bCs/>
              </w:rPr>
            </w:pPr>
          </w:p>
        </w:tc>
        <w:tc>
          <w:tcPr>
            <w:tcW w:w="543" w:type="dxa"/>
            <w:gridSpan w:val="3"/>
            <w:vMerge/>
            <w:shd w:val="clear" w:color="auto" w:fill="auto"/>
          </w:tcPr>
          <w:p w:rsidR="00757AB2" w:rsidRPr="003A1624" w:rsidRDefault="00757AB2" w:rsidP="00517B9D">
            <w:pPr>
              <w:jc w:val="center"/>
            </w:pPr>
          </w:p>
        </w:tc>
        <w:tc>
          <w:tcPr>
            <w:tcW w:w="6329" w:type="dxa"/>
            <w:gridSpan w:val="14"/>
            <w:vMerge w:val="restart"/>
            <w:shd w:val="clear" w:color="auto" w:fill="auto"/>
          </w:tcPr>
          <w:p w:rsidR="00757AB2" w:rsidRPr="00B53453" w:rsidRDefault="00757AB2" w:rsidP="00757AB2">
            <w:pPr>
              <w:rPr>
                <w:rFonts w:ascii="Times New Roman" w:hAnsi="Times New Roman" w:cs="Times New Roman"/>
              </w:rPr>
            </w:pPr>
            <w:r w:rsidRPr="00270D9B">
              <w:rPr>
                <w:rFonts w:ascii="Times New Roman" w:hAnsi="Times New Roman" w:cs="Times New Roman"/>
                <w:b/>
              </w:rPr>
              <w:t>Самостоятельная работа</w:t>
            </w:r>
          </w:p>
        </w:tc>
        <w:tc>
          <w:tcPr>
            <w:tcW w:w="3251" w:type="dxa"/>
            <w:gridSpan w:val="2"/>
            <w:vMerge/>
          </w:tcPr>
          <w:p w:rsidR="00757AB2" w:rsidRPr="003A1624" w:rsidRDefault="00757AB2" w:rsidP="00517B9D">
            <w:pPr>
              <w:jc w:val="center"/>
            </w:pPr>
          </w:p>
        </w:tc>
        <w:tc>
          <w:tcPr>
            <w:tcW w:w="1447" w:type="dxa"/>
            <w:vMerge/>
            <w:shd w:val="clear" w:color="auto" w:fill="auto"/>
          </w:tcPr>
          <w:p w:rsidR="00757AB2" w:rsidRPr="003A1624" w:rsidRDefault="00757AB2" w:rsidP="00517B9D">
            <w:pPr>
              <w:jc w:val="center"/>
            </w:pPr>
          </w:p>
        </w:tc>
      </w:tr>
      <w:tr w:rsidR="00757AB2" w:rsidRPr="003A1624" w:rsidTr="0080759A">
        <w:trPr>
          <w:gridBefore w:val="1"/>
          <w:gridAfter w:val="1"/>
          <w:wBefore w:w="28" w:type="dxa"/>
          <w:wAfter w:w="108" w:type="dxa"/>
          <w:trHeight w:val="465"/>
        </w:trPr>
        <w:tc>
          <w:tcPr>
            <w:tcW w:w="3178" w:type="dxa"/>
            <w:vMerge/>
          </w:tcPr>
          <w:p w:rsidR="00757AB2" w:rsidRPr="003A1624" w:rsidRDefault="00757AB2" w:rsidP="00517B9D">
            <w:pPr>
              <w:jc w:val="center"/>
              <w:rPr>
                <w:rFonts w:eastAsia="Calibri"/>
                <w:b/>
                <w:bCs/>
              </w:rPr>
            </w:pPr>
          </w:p>
        </w:tc>
        <w:tc>
          <w:tcPr>
            <w:tcW w:w="543" w:type="dxa"/>
            <w:gridSpan w:val="3"/>
            <w:vMerge/>
            <w:shd w:val="clear" w:color="auto" w:fill="auto"/>
          </w:tcPr>
          <w:p w:rsidR="00757AB2" w:rsidRPr="003A1624" w:rsidRDefault="00757AB2" w:rsidP="00517B9D">
            <w:pPr>
              <w:jc w:val="center"/>
            </w:pPr>
          </w:p>
        </w:tc>
        <w:tc>
          <w:tcPr>
            <w:tcW w:w="6329" w:type="dxa"/>
            <w:gridSpan w:val="14"/>
            <w:vMerge/>
            <w:shd w:val="clear" w:color="auto" w:fill="auto"/>
          </w:tcPr>
          <w:p w:rsidR="00757AB2" w:rsidRPr="00270D9B" w:rsidRDefault="00757AB2" w:rsidP="00517B9D">
            <w:pPr>
              <w:rPr>
                <w:rFonts w:ascii="Times New Roman" w:hAnsi="Times New Roman" w:cs="Times New Roman"/>
                <w:b/>
              </w:rPr>
            </w:pPr>
          </w:p>
        </w:tc>
        <w:tc>
          <w:tcPr>
            <w:tcW w:w="3251" w:type="dxa"/>
            <w:gridSpan w:val="2"/>
          </w:tcPr>
          <w:p w:rsidR="00757AB2" w:rsidRPr="003A1624" w:rsidRDefault="00CC761C" w:rsidP="00517B9D">
            <w:pPr>
              <w:jc w:val="center"/>
            </w:pPr>
            <w:r>
              <w:t>-</w:t>
            </w:r>
          </w:p>
        </w:tc>
        <w:tc>
          <w:tcPr>
            <w:tcW w:w="1447" w:type="dxa"/>
            <w:shd w:val="clear" w:color="auto" w:fill="auto"/>
          </w:tcPr>
          <w:p w:rsidR="00757AB2" w:rsidRPr="003A1624" w:rsidRDefault="00757AB2" w:rsidP="00517B9D">
            <w:pPr>
              <w:jc w:val="center"/>
            </w:pPr>
          </w:p>
        </w:tc>
      </w:tr>
      <w:tr w:rsidR="00517B9D" w:rsidRPr="003A1624" w:rsidTr="0080759A">
        <w:trPr>
          <w:gridBefore w:val="1"/>
          <w:gridAfter w:val="1"/>
          <w:wBefore w:w="28" w:type="dxa"/>
          <w:wAfter w:w="108" w:type="dxa"/>
          <w:trHeight w:val="585"/>
        </w:trPr>
        <w:tc>
          <w:tcPr>
            <w:tcW w:w="3178" w:type="dxa"/>
            <w:vMerge/>
          </w:tcPr>
          <w:p w:rsidR="00517B9D" w:rsidRPr="003A1624" w:rsidRDefault="00517B9D" w:rsidP="00517B9D">
            <w:pPr>
              <w:jc w:val="center"/>
              <w:rPr>
                <w:rFonts w:eastAsia="Calibri"/>
                <w:b/>
                <w:bCs/>
              </w:rPr>
            </w:pPr>
          </w:p>
        </w:tc>
        <w:tc>
          <w:tcPr>
            <w:tcW w:w="543" w:type="dxa"/>
            <w:gridSpan w:val="3"/>
            <w:vMerge/>
            <w:shd w:val="clear" w:color="auto" w:fill="auto"/>
          </w:tcPr>
          <w:p w:rsidR="00517B9D" w:rsidRPr="003A1624" w:rsidRDefault="00517B9D" w:rsidP="00517B9D">
            <w:pPr>
              <w:jc w:val="center"/>
            </w:pPr>
          </w:p>
        </w:tc>
        <w:tc>
          <w:tcPr>
            <w:tcW w:w="6329" w:type="dxa"/>
            <w:gridSpan w:val="14"/>
            <w:shd w:val="clear" w:color="auto" w:fill="auto"/>
          </w:tcPr>
          <w:p w:rsidR="00517B9D" w:rsidRPr="00270D9B" w:rsidRDefault="00517B9D" w:rsidP="00517B9D">
            <w:pPr>
              <w:rPr>
                <w:rFonts w:ascii="Times New Roman" w:hAnsi="Times New Roman" w:cs="Times New Roman"/>
                <w:b/>
              </w:rPr>
            </w:pPr>
            <w:r>
              <w:rPr>
                <w:rFonts w:ascii="Times New Roman" w:hAnsi="Times New Roman" w:cs="Times New Roman"/>
              </w:rPr>
              <w:t>Изучение лекционного материала.  Подготовка к практическому занятию.</w:t>
            </w:r>
          </w:p>
        </w:tc>
        <w:tc>
          <w:tcPr>
            <w:tcW w:w="3251" w:type="dxa"/>
            <w:gridSpan w:val="2"/>
            <w:vMerge w:val="restart"/>
          </w:tcPr>
          <w:p w:rsidR="00517B9D" w:rsidRPr="003A1624" w:rsidRDefault="00517B9D" w:rsidP="00517B9D">
            <w:pPr>
              <w:jc w:val="center"/>
            </w:pPr>
          </w:p>
        </w:tc>
        <w:tc>
          <w:tcPr>
            <w:tcW w:w="1447" w:type="dxa"/>
            <w:vMerge w:val="restart"/>
            <w:shd w:val="clear" w:color="auto" w:fill="auto"/>
          </w:tcPr>
          <w:p w:rsidR="00517B9D" w:rsidRPr="003A1624" w:rsidRDefault="00517B9D" w:rsidP="00517B9D">
            <w:pPr>
              <w:jc w:val="center"/>
            </w:pPr>
          </w:p>
        </w:tc>
      </w:tr>
      <w:tr w:rsidR="00A20134" w:rsidRPr="003A1624" w:rsidTr="0080759A">
        <w:trPr>
          <w:gridBefore w:val="1"/>
          <w:gridAfter w:val="1"/>
          <w:wBefore w:w="28" w:type="dxa"/>
          <w:wAfter w:w="108" w:type="dxa"/>
          <w:trHeight w:val="370"/>
        </w:trPr>
        <w:tc>
          <w:tcPr>
            <w:tcW w:w="3178" w:type="dxa"/>
            <w:vMerge/>
          </w:tcPr>
          <w:p w:rsidR="00A20134" w:rsidRPr="003A1624" w:rsidRDefault="00A20134" w:rsidP="00517B9D">
            <w:pPr>
              <w:jc w:val="center"/>
              <w:rPr>
                <w:rFonts w:eastAsia="Calibri"/>
                <w:b/>
                <w:bCs/>
              </w:rPr>
            </w:pPr>
          </w:p>
        </w:tc>
        <w:tc>
          <w:tcPr>
            <w:tcW w:w="543" w:type="dxa"/>
            <w:gridSpan w:val="3"/>
            <w:vMerge/>
            <w:shd w:val="clear" w:color="auto" w:fill="auto"/>
          </w:tcPr>
          <w:p w:rsidR="00A20134" w:rsidRPr="003A1624" w:rsidRDefault="00A20134" w:rsidP="00517B9D">
            <w:pPr>
              <w:jc w:val="center"/>
            </w:pPr>
          </w:p>
        </w:tc>
        <w:tc>
          <w:tcPr>
            <w:tcW w:w="6329" w:type="dxa"/>
            <w:gridSpan w:val="14"/>
            <w:shd w:val="clear" w:color="auto" w:fill="auto"/>
          </w:tcPr>
          <w:p w:rsidR="00A20134" w:rsidRPr="00B53453" w:rsidRDefault="00A20134" w:rsidP="00517B9D">
            <w:pPr>
              <w:jc w:val="both"/>
              <w:rPr>
                <w:rFonts w:ascii="Times New Roman" w:hAnsi="Times New Roman" w:cs="Times New Roman"/>
              </w:rPr>
            </w:pPr>
          </w:p>
        </w:tc>
        <w:tc>
          <w:tcPr>
            <w:tcW w:w="3251" w:type="dxa"/>
            <w:gridSpan w:val="2"/>
            <w:vMerge/>
          </w:tcPr>
          <w:p w:rsidR="00A20134" w:rsidRPr="003A1624" w:rsidRDefault="00A20134" w:rsidP="00517B9D">
            <w:pPr>
              <w:jc w:val="center"/>
            </w:pPr>
          </w:p>
        </w:tc>
        <w:tc>
          <w:tcPr>
            <w:tcW w:w="1447" w:type="dxa"/>
            <w:vMerge/>
            <w:shd w:val="clear" w:color="auto" w:fill="auto"/>
          </w:tcPr>
          <w:p w:rsidR="00A20134" w:rsidRPr="003A1624" w:rsidRDefault="00A20134" w:rsidP="00517B9D">
            <w:pPr>
              <w:jc w:val="center"/>
            </w:pPr>
          </w:p>
        </w:tc>
      </w:tr>
      <w:tr w:rsidR="00FD1CD8" w:rsidRPr="003A1624" w:rsidTr="0080759A">
        <w:trPr>
          <w:gridBefore w:val="1"/>
          <w:gridAfter w:val="1"/>
          <w:wBefore w:w="28" w:type="dxa"/>
          <w:wAfter w:w="108" w:type="dxa"/>
          <w:trHeight w:val="399"/>
        </w:trPr>
        <w:tc>
          <w:tcPr>
            <w:tcW w:w="3178" w:type="dxa"/>
            <w:vMerge w:val="restart"/>
          </w:tcPr>
          <w:p w:rsidR="00FD1CD8" w:rsidRPr="00B53453" w:rsidRDefault="00FD1CD8" w:rsidP="00517B9D">
            <w:pPr>
              <w:rPr>
                <w:rFonts w:ascii="Times New Roman" w:eastAsia="Calibri" w:hAnsi="Times New Roman" w:cs="Times New Roman"/>
                <w:b/>
                <w:bCs/>
              </w:rPr>
            </w:pPr>
            <w:r w:rsidRPr="00B53453">
              <w:rPr>
                <w:rFonts w:ascii="Times New Roman" w:eastAsia="Calibri" w:hAnsi="Times New Roman" w:cs="Times New Roman"/>
                <w:b/>
                <w:bCs/>
              </w:rPr>
              <w:t xml:space="preserve">Тема 1. </w:t>
            </w:r>
            <w:r w:rsidRPr="00B53453">
              <w:rPr>
                <w:rFonts w:ascii="Times New Roman" w:hAnsi="Times New Roman" w:cs="Times New Roman"/>
                <w:b/>
              </w:rPr>
              <w:t>3</w:t>
            </w:r>
            <w:r>
              <w:rPr>
                <w:rFonts w:ascii="Times New Roman" w:hAnsi="Times New Roman" w:cs="Times New Roman"/>
                <w:b/>
              </w:rPr>
              <w:t xml:space="preserve"> </w:t>
            </w:r>
            <w:r w:rsidRPr="00B53453">
              <w:rPr>
                <w:rFonts w:ascii="Times New Roman" w:hAnsi="Times New Roman" w:cs="Times New Roman"/>
                <w:b/>
              </w:rPr>
              <w:t>Внутренний распорядок на судне.</w:t>
            </w:r>
          </w:p>
        </w:tc>
        <w:tc>
          <w:tcPr>
            <w:tcW w:w="6872" w:type="dxa"/>
            <w:gridSpan w:val="17"/>
          </w:tcPr>
          <w:p w:rsidR="00FD1CD8" w:rsidRPr="00B53453" w:rsidRDefault="00FD1CD8" w:rsidP="00517B9D">
            <w:pPr>
              <w:rPr>
                <w:rFonts w:ascii="Times New Roman" w:hAnsi="Times New Roman" w:cs="Times New Roman"/>
              </w:rPr>
            </w:pPr>
            <w:r w:rsidRPr="00B53453">
              <w:rPr>
                <w:rFonts w:ascii="Times New Roman" w:eastAsia="Calibri" w:hAnsi="Times New Roman" w:cs="Times New Roman"/>
                <w:b/>
                <w:bCs/>
              </w:rPr>
              <w:t>Содержание</w:t>
            </w:r>
          </w:p>
        </w:tc>
        <w:tc>
          <w:tcPr>
            <w:tcW w:w="3251" w:type="dxa"/>
            <w:gridSpan w:val="2"/>
          </w:tcPr>
          <w:p w:rsidR="00FD1CD8" w:rsidRPr="00B53453" w:rsidRDefault="00517B9D" w:rsidP="00517B9D">
            <w:pPr>
              <w:jc w:val="center"/>
              <w:rPr>
                <w:rFonts w:ascii="Times New Roman" w:hAnsi="Times New Roman" w:cs="Times New Roman"/>
              </w:rPr>
            </w:pPr>
            <w:r>
              <w:rPr>
                <w:rFonts w:ascii="Times New Roman" w:hAnsi="Times New Roman" w:cs="Times New Roman"/>
              </w:rPr>
              <w:t>4</w:t>
            </w:r>
          </w:p>
        </w:tc>
        <w:tc>
          <w:tcPr>
            <w:tcW w:w="1447" w:type="dxa"/>
          </w:tcPr>
          <w:p w:rsidR="00FD1CD8" w:rsidRPr="00B53453" w:rsidRDefault="00FD1CD8" w:rsidP="00517B9D">
            <w:pPr>
              <w:jc w:val="center"/>
              <w:rPr>
                <w:rFonts w:ascii="Times New Roman" w:hAnsi="Times New Roman" w:cs="Times New Roman"/>
              </w:rPr>
            </w:pPr>
            <w:r>
              <w:rPr>
                <w:rFonts w:ascii="Times New Roman" w:hAnsi="Times New Roman" w:cs="Times New Roman"/>
              </w:rPr>
              <w:t>2</w:t>
            </w:r>
          </w:p>
        </w:tc>
      </w:tr>
      <w:tr w:rsidR="00FD1CD8" w:rsidRPr="003A1624" w:rsidTr="0080759A">
        <w:trPr>
          <w:gridBefore w:val="1"/>
          <w:gridAfter w:val="1"/>
          <w:wBefore w:w="28" w:type="dxa"/>
          <w:wAfter w:w="108" w:type="dxa"/>
          <w:trHeight w:val="159"/>
        </w:trPr>
        <w:tc>
          <w:tcPr>
            <w:tcW w:w="3178" w:type="dxa"/>
            <w:vMerge/>
          </w:tcPr>
          <w:p w:rsidR="00FD1CD8" w:rsidRPr="00B53453" w:rsidRDefault="00FD1CD8" w:rsidP="00517B9D">
            <w:pPr>
              <w:rPr>
                <w:rFonts w:ascii="Times New Roman" w:eastAsia="Calibri" w:hAnsi="Times New Roman" w:cs="Times New Roman"/>
                <w:b/>
                <w:bCs/>
              </w:rPr>
            </w:pPr>
          </w:p>
        </w:tc>
        <w:tc>
          <w:tcPr>
            <w:tcW w:w="543" w:type="dxa"/>
            <w:gridSpan w:val="3"/>
          </w:tcPr>
          <w:p w:rsidR="00FD1CD8" w:rsidRPr="00B53453" w:rsidRDefault="00FD1CD8" w:rsidP="00517B9D">
            <w:pPr>
              <w:rPr>
                <w:rFonts w:ascii="Times New Roman" w:eastAsia="Calibri" w:hAnsi="Times New Roman" w:cs="Times New Roman"/>
                <w:b/>
                <w:bCs/>
              </w:rPr>
            </w:pPr>
            <w:r>
              <w:rPr>
                <w:rFonts w:ascii="Times New Roman" w:eastAsia="Calibri" w:hAnsi="Times New Roman" w:cs="Times New Roman"/>
                <w:b/>
                <w:bCs/>
              </w:rPr>
              <w:t>1</w:t>
            </w:r>
          </w:p>
        </w:tc>
        <w:tc>
          <w:tcPr>
            <w:tcW w:w="6329" w:type="dxa"/>
            <w:gridSpan w:val="14"/>
          </w:tcPr>
          <w:p w:rsidR="00FD1CD8" w:rsidRPr="00B53453" w:rsidRDefault="00FD1CD8" w:rsidP="00517B9D">
            <w:pPr>
              <w:rPr>
                <w:rFonts w:ascii="Times New Roman" w:eastAsia="Calibri" w:hAnsi="Times New Roman" w:cs="Times New Roman"/>
                <w:b/>
                <w:bCs/>
              </w:rPr>
            </w:pPr>
            <w:r w:rsidRPr="00B53453">
              <w:rPr>
                <w:rFonts w:ascii="Times New Roman" w:hAnsi="Times New Roman" w:cs="Times New Roman"/>
              </w:rPr>
              <w:t xml:space="preserve">Порядок несения службы. Устав службы на судах. Обязанности членов экипажа на вахте, вне вахты, при обнаружении опасности. Размещение экипажа на судне. Обязанности 1 штурмана по размещению экипажа. Выполнение членами экипажа санитарных правил личной гигиены. Порядок увольнения членов экипажа. Разрешение на уход с судна. Количественный состав увольняемый на берег в порту и на рейде. Распорядок дня на судне. Завтрак, судовые работы , обед ,судовые работы, вечерний чай, ужин, культурно-массовые мероприятия, техническая учёба. Наблюдение за корпусом и механизмами. Повседневный контроль за состоянием судна: постоянные наблюдения, систематические осмотры частей </w:t>
            </w:r>
            <w:r w:rsidRPr="00B53453">
              <w:rPr>
                <w:rFonts w:ascii="Times New Roman" w:hAnsi="Times New Roman" w:cs="Times New Roman"/>
              </w:rPr>
              <w:lastRenderedPageBreak/>
              <w:t>корпуса, оборудования и вооружения, выполнение мелких ремонтных работ. Судовые уборки. Расписание уборок. Ежедневные уборки. Перечень работ утренних уборок. Большие приборки. Перечень работ при больших уборках. Генеральные уборки. Перечень работ при выполнении</w:t>
            </w:r>
          </w:p>
        </w:tc>
        <w:tc>
          <w:tcPr>
            <w:tcW w:w="3251" w:type="dxa"/>
            <w:gridSpan w:val="2"/>
          </w:tcPr>
          <w:p w:rsidR="00FD1CD8" w:rsidRPr="00B53453" w:rsidRDefault="00FD1CD8" w:rsidP="00517B9D">
            <w:pPr>
              <w:jc w:val="center"/>
              <w:rPr>
                <w:rFonts w:ascii="Times New Roman" w:hAnsi="Times New Roman" w:cs="Times New Roman"/>
              </w:rPr>
            </w:pPr>
          </w:p>
        </w:tc>
        <w:tc>
          <w:tcPr>
            <w:tcW w:w="1447" w:type="dxa"/>
          </w:tcPr>
          <w:p w:rsidR="00FD1CD8" w:rsidRPr="00B53453" w:rsidRDefault="00FD1CD8" w:rsidP="00517B9D">
            <w:pPr>
              <w:jc w:val="center"/>
              <w:rPr>
                <w:rFonts w:ascii="Times New Roman" w:hAnsi="Times New Roman" w:cs="Times New Roman"/>
              </w:rPr>
            </w:pPr>
          </w:p>
        </w:tc>
      </w:tr>
      <w:tr w:rsidR="00FD1CD8" w:rsidRPr="003A1624" w:rsidTr="0080759A">
        <w:trPr>
          <w:gridBefore w:val="1"/>
          <w:gridAfter w:val="1"/>
          <w:wBefore w:w="28" w:type="dxa"/>
          <w:wAfter w:w="108" w:type="dxa"/>
          <w:trHeight w:val="159"/>
        </w:trPr>
        <w:tc>
          <w:tcPr>
            <w:tcW w:w="3178" w:type="dxa"/>
            <w:vMerge/>
          </w:tcPr>
          <w:p w:rsidR="00FD1CD8" w:rsidRPr="00B53453" w:rsidRDefault="00FD1CD8" w:rsidP="00517B9D">
            <w:pPr>
              <w:rPr>
                <w:rFonts w:ascii="Times New Roman" w:eastAsia="Calibri" w:hAnsi="Times New Roman" w:cs="Times New Roman"/>
                <w:b/>
                <w:bCs/>
              </w:rPr>
            </w:pPr>
          </w:p>
        </w:tc>
        <w:tc>
          <w:tcPr>
            <w:tcW w:w="6872" w:type="dxa"/>
            <w:gridSpan w:val="17"/>
          </w:tcPr>
          <w:p w:rsidR="00FD1CD8" w:rsidRPr="00B53453" w:rsidRDefault="00FD1CD8" w:rsidP="00517B9D">
            <w:pPr>
              <w:ind w:left="522"/>
              <w:rPr>
                <w:rFonts w:ascii="Times New Roman" w:hAnsi="Times New Roman" w:cs="Times New Roman"/>
              </w:rPr>
            </w:pPr>
            <w:r w:rsidRPr="00270D9B">
              <w:rPr>
                <w:rFonts w:ascii="Times New Roman" w:hAnsi="Times New Roman" w:cs="Times New Roman"/>
                <w:b/>
              </w:rPr>
              <w:t>Практическое занятие</w:t>
            </w:r>
            <w:r w:rsidRPr="00B53453">
              <w:rPr>
                <w:rFonts w:ascii="Times New Roman" w:hAnsi="Times New Roman" w:cs="Times New Roman"/>
              </w:rPr>
              <w:t xml:space="preserve"> </w:t>
            </w:r>
          </w:p>
        </w:tc>
        <w:tc>
          <w:tcPr>
            <w:tcW w:w="3251" w:type="dxa"/>
            <w:gridSpan w:val="2"/>
          </w:tcPr>
          <w:p w:rsidR="00FD1CD8" w:rsidRPr="00B53453"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FD1CD8" w:rsidRPr="00B53453" w:rsidRDefault="00FD1CD8" w:rsidP="00517B9D">
            <w:pPr>
              <w:jc w:val="center"/>
              <w:rPr>
                <w:rFonts w:ascii="Times New Roman" w:hAnsi="Times New Roman" w:cs="Times New Roman"/>
              </w:rPr>
            </w:pPr>
          </w:p>
        </w:tc>
      </w:tr>
      <w:tr w:rsidR="00FD1CD8" w:rsidRPr="003A1624" w:rsidTr="0080759A">
        <w:trPr>
          <w:gridBefore w:val="1"/>
          <w:gridAfter w:val="1"/>
          <w:wBefore w:w="28" w:type="dxa"/>
          <w:wAfter w:w="108" w:type="dxa"/>
          <w:trHeight w:val="682"/>
        </w:trPr>
        <w:tc>
          <w:tcPr>
            <w:tcW w:w="3178" w:type="dxa"/>
            <w:vMerge/>
          </w:tcPr>
          <w:p w:rsidR="00FD1CD8" w:rsidRPr="00B53453" w:rsidRDefault="00FD1CD8" w:rsidP="00517B9D">
            <w:pPr>
              <w:rPr>
                <w:rFonts w:ascii="Times New Roman" w:eastAsia="Calibri" w:hAnsi="Times New Roman" w:cs="Times New Roman"/>
                <w:b/>
                <w:bCs/>
              </w:rPr>
            </w:pPr>
          </w:p>
        </w:tc>
        <w:tc>
          <w:tcPr>
            <w:tcW w:w="555" w:type="dxa"/>
            <w:gridSpan w:val="4"/>
          </w:tcPr>
          <w:p w:rsidR="00FD1CD8" w:rsidRPr="00B53453" w:rsidRDefault="00FD1CD8" w:rsidP="00517B9D">
            <w:pPr>
              <w:rPr>
                <w:rFonts w:ascii="Times New Roman" w:eastAsia="Calibri" w:hAnsi="Times New Roman" w:cs="Times New Roman"/>
                <w:b/>
                <w:bCs/>
              </w:rPr>
            </w:pPr>
            <w:r>
              <w:rPr>
                <w:rFonts w:ascii="Times New Roman" w:hAnsi="Times New Roman" w:cs="Times New Roman"/>
              </w:rPr>
              <w:t>1</w:t>
            </w:r>
          </w:p>
        </w:tc>
        <w:tc>
          <w:tcPr>
            <w:tcW w:w="6317" w:type="dxa"/>
            <w:gridSpan w:val="13"/>
          </w:tcPr>
          <w:p w:rsidR="00FD1CD8" w:rsidRPr="00B53453" w:rsidRDefault="00FD1CD8" w:rsidP="00517B9D">
            <w:pPr>
              <w:rPr>
                <w:rFonts w:ascii="Times New Roman" w:eastAsia="Calibri" w:hAnsi="Times New Roman" w:cs="Times New Roman"/>
                <w:b/>
                <w:bCs/>
              </w:rPr>
            </w:pPr>
            <w:r w:rsidRPr="00B53453">
              <w:rPr>
                <w:rFonts w:ascii="Times New Roman" w:hAnsi="Times New Roman" w:cs="Times New Roman"/>
              </w:rPr>
              <w:t xml:space="preserve">Обязанности членов экипажа на вахте, вне вахты, при </w:t>
            </w:r>
            <w:r>
              <w:rPr>
                <w:rFonts w:ascii="Times New Roman" w:hAnsi="Times New Roman" w:cs="Times New Roman"/>
              </w:rPr>
              <w:t xml:space="preserve">   </w:t>
            </w:r>
            <w:r w:rsidRPr="00B53453">
              <w:rPr>
                <w:rFonts w:ascii="Times New Roman" w:hAnsi="Times New Roman" w:cs="Times New Roman"/>
              </w:rPr>
              <w:t>обнаружении опасности. Распорядок дня на судне</w:t>
            </w:r>
            <w:r>
              <w:rPr>
                <w:rFonts w:ascii="Times New Roman" w:hAnsi="Times New Roman" w:cs="Times New Roman"/>
              </w:rPr>
              <w:t>.</w:t>
            </w:r>
          </w:p>
        </w:tc>
        <w:tc>
          <w:tcPr>
            <w:tcW w:w="3251" w:type="dxa"/>
            <w:gridSpan w:val="2"/>
          </w:tcPr>
          <w:p w:rsidR="00FD1CD8" w:rsidRPr="00B53453" w:rsidRDefault="00FD1CD8" w:rsidP="00517B9D">
            <w:pPr>
              <w:jc w:val="center"/>
              <w:rPr>
                <w:rFonts w:ascii="Times New Roman" w:hAnsi="Times New Roman" w:cs="Times New Roman"/>
              </w:rPr>
            </w:pPr>
          </w:p>
        </w:tc>
        <w:tc>
          <w:tcPr>
            <w:tcW w:w="1447" w:type="dxa"/>
          </w:tcPr>
          <w:p w:rsidR="00FD1CD8" w:rsidRPr="00B53453" w:rsidRDefault="00FD1CD8" w:rsidP="00517B9D">
            <w:pPr>
              <w:jc w:val="center"/>
              <w:rPr>
                <w:rFonts w:ascii="Times New Roman" w:hAnsi="Times New Roman" w:cs="Times New Roman"/>
              </w:rPr>
            </w:pPr>
          </w:p>
        </w:tc>
      </w:tr>
      <w:tr w:rsidR="00FD1CD8" w:rsidRPr="003A1624" w:rsidTr="0080759A">
        <w:trPr>
          <w:gridBefore w:val="1"/>
          <w:gridAfter w:val="1"/>
          <w:wBefore w:w="28" w:type="dxa"/>
          <w:wAfter w:w="108" w:type="dxa"/>
          <w:trHeight w:val="159"/>
        </w:trPr>
        <w:tc>
          <w:tcPr>
            <w:tcW w:w="3178" w:type="dxa"/>
            <w:vMerge/>
          </w:tcPr>
          <w:p w:rsidR="00FD1CD8" w:rsidRPr="00B53453" w:rsidRDefault="00FD1CD8" w:rsidP="00517B9D">
            <w:pPr>
              <w:rPr>
                <w:rFonts w:ascii="Times New Roman" w:eastAsia="Calibri" w:hAnsi="Times New Roman" w:cs="Times New Roman"/>
                <w:b/>
                <w:bCs/>
              </w:rPr>
            </w:pPr>
          </w:p>
        </w:tc>
        <w:tc>
          <w:tcPr>
            <w:tcW w:w="6872" w:type="dxa"/>
            <w:gridSpan w:val="17"/>
          </w:tcPr>
          <w:p w:rsidR="00FD1CD8" w:rsidRPr="00B53453" w:rsidRDefault="00FD1CD8" w:rsidP="00517B9D">
            <w:pPr>
              <w:rPr>
                <w:rFonts w:ascii="Times New Roman" w:hAnsi="Times New Roman" w:cs="Times New Roman"/>
              </w:rPr>
            </w:pPr>
            <w:r w:rsidRPr="00A51CF0">
              <w:rPr>
                <w:rFonts w:ascii="Times New Roman" w:hAnsi="Times New Roman" w:cs="Times New Roman"/>
                <w:b/>
              </w:rPr>
              <w:t>Самостоятельная работа</w:t>
            </w:r>
          </w:p>
        </w:tc>
        <w:tc>
          <w:tcPr>
            <w:tcW w:w="3251" w:type="dxa"/>
            <w:gridSpan w:val="2"/>
          </w:tcPr>
          <w:p w:rsidR="00FD1CD8" w:rsidRPr="00B53453"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FD1CD8" w:rsidRPr="00B53453" w:rsidRDefault="00FD1CD8" w:rsidP="00517B9D">
            <w:pPr>
              <w:jc w:val="center"/>
              <w:rPr>
                <w:rFonts w:ascii="Times New Roman" w:hAnsi="Times New Roman" w:cs="Times New Roman"/>
              </w:rPr>
            </w:pPr>
          </w:p>
        </w:tc>
      </w:tr>
      <w:tr w:rsidR="00FD1CD8" w:rsidRPr="003A1624" w:rsidTr="0080759A">
        <w:trPr>
          <w:gridBefore w:val="1"/>
          <w:gridAfter w:val="1"/>
          <w:wBefore w:w="28" w:type="dxa"/>
          <w:wAfter w:w="108" w:type="dxa"/>
          <w:trHeight w:val="1238"/>
        </w:trPr>
        <w:tc>
          <w:tcPr>
            <w:tcW w:w="3178" w:type="dxa"/>
            <w:vMerge/>
          </w:tcPr>
          <w:p w:rsidR="00FD1CD8" w:rsidRPr="00B53453" w:rsidRDefault="00FD1CD8" w:rsidP="00517B9D">
            <w:pPr>
              <w:rPr>
                <w:rFonts w:ascii="Times New Roman" w:eastAsia="Calibri" w:hAnsi="Times New Roman" w:cs="Times New Roman"/>
                <w:b/>
                <w:bCs/>
              </w:rPr>
            </w:pPr>
          </w:p>
        </w:tc>
        <w:tc>
          <w:tcPr>
            <w:tcW w:w="555" w:type="dxa"/>
            <w:gridSpan w:val="4"/>
          </w:tcPr>
          <w:p w:rsidR="00FD1CD8" w:rsidRDefault="00FD1CD8" w:rsidP="00517B9D">
            <w:pPr>
              <w:ind w:left="932"/>
              <w:rPr>
                <w:rFonts w:ascii="Times New Roman" w:hAnsi="Times New Roman" w:cs="Times New Roman"/>
              </w:rPr>
            </w:pPr>
            <w:r>
              <w:rPr>
                <w:rFonts w:ascii="Times New Roman" w:hAnsi="Times New Roman" w:cs="Times New Roman"/>
              </w:rPr>
              <w:t>1</w:t>
            </w:r>
          </w:p>
          <w:p w:rsidR="00FD1CD8" w:rsidRDefault="00FD1CD8" w:rsidP="00517B9D">
            <w:pPr>
              <w:ind w:left="932"/>
              <w:rPr>
                <w:rFonts w:ascii="Times New Roman" w:hAnsi="Times New Roman" w:cs="Times New Roman"/>
              </w:rPr>
            </w:pPr>
          </w:p>
          <w:p w:rsidR="00FD1CD8" w:rsidRDefault="00FD1CD8" w:rsidP="00517B9D">
            <w:pPr>
              <w:ind w:left="932"/>
              <w:rPr>
                <w:rFonts w:ascii="Times New Roman" w:hAnsi="Times New Roman" w:cs="Times New Roman"/>
              </w:rPr>
            </w:pPr>
          </w:p>
          <w:p w:rsidR="00FD1CD8" w:rsidRPr="00B53453" w:rsidRDefault="00FD1CD8" w:rsidP="00517B9D">
            <w:pPr>
              <w:rPr>
                <w:rFonts w:ascii="Times New Roman" w:hAnsi="Times New Roman" w:cs="Times New Roman"/>
              </w:rPr>
            </w:pPr>
          </w:p>
        </w:tc>
        <w:tc>
          <w:tcPr>
            <w:tcW w:w="6317" w:type="dxa"/>
            <w:gridSpan w:val="13"/>
          </w:tcPr>
          <w:p w:rsidR="00FD1CD8" w:rsidRPr="00B53453" w:rsidRDefault="00FD1CD8" w:rsidP="00517B9D">
            <w:pPr>
              <w:rPr>
                <w:rFonts w:ascii="Times New Roman" w:hAnsi="Times New Roman" w:cs="Times New Roman"/>
              </w:rPr>
            </w:pPr>
            <w:r w:rsidRPr="00A51CF0">
              <w:rPr>
                <w:rFonts w:ascii="Times New Roman" w:hAnsi="Times New Roman" w:cs="Times New Roman"/>
              </w:rPr>
              <w:t>Изучение лекционного материала</w:t>
            </w:r>
            <w:r w:rsidRPr="00B53453">
              <w:rPr>
                <w:rFonts w:ascii="Times New Roman" w:hAnsi="Times New Roman" w:cs="Times New Roman"/>
              </w:rPr>
              <w:t xml:space="preserve"> Размещение экипажа на судне. Обязанности 1 штурмана по размещению экипажа. Выполнение членами экипажа санитарных правил личной гигиены</w:t>
            </w:r>
            <w:r>
              <w:rPr>
                <w:rFonts w:ascii="Times New Roman" w:hAnsi="Times New Roman" w:cs="Times New Roman"/>
              </w:rPr>
              <w:t>.</w:t>
            </w:r>
          </w:p>
        </w:tc>
        <w:tc>
          <w:tcPr>
            <w:tcW w:w="3251" w:type="dxa"/>
            <w:gridSpan w:val="2"/>
          </w:tcPr>
          <w:p w:rsidR="00FD1CD8" w:rsidRPr="00B53453" w:rsidRDefault="00FD1CD8" w:rsidP="00517B9D">
            <w:pPr>
              <w:jc w:val="center"/>
              <w:rPr>
                <w:rFonts w:ascii="Times New Roman" w:hAnsi="Times New Roman" w:cs="Times New Roman"/>
              </w:rPr>
            </w:pPr>
          </w:p>
        </w:tc>
        <w:tc>
          <w:tcPr>
            <w:tcW w:w="1447" w:type="dxa"/>
          </w:tcPr>
          <w:p w:rsidR="00FD1CD8" w:rsidRPr="00B53453" w:rsidRDefault="00FD1CD8" w:rsidP="00517B9D">
            <w:pPr>
              <w:jc w:val="center"/>
              <w:rPr>
                <w:rFonts w:ascii="Times New Roman" w:hAnsi="Times New Roman" w:cs="Times New Roman"/>
              </w:rPr>
            </w:pPr>
          </w:p>
        </w:tc>
      </w:tr>
      <w:tr w:rsidR="00FD1CD8" w:rsidRPr="003A1624" w:rsidTr="0080759A">
        <w:trPr>
          <w:gridBefore w:val="1"/>
          <w:gridAfter w:val="1"/>
          <w:wBefore w:w="28" w:type="dxa"/>
          <w:wAfter w:w="108" w:type="dxa"/>
          <w:trHeight w:val="159"/>
        </w:trPr>
        <w:tc>
          <w:tcPr>
            <w:tcW w:w="3178" w:type="dxa"/>
            <w:vMerge w:val="restart"/>
          </w:tcPr>
          <w:p w:rsidR="00FD1CD8" w:rsidRPr="00B53453" w:rsidRDefault="00FD1CD8" w:rsidP="00517B9D">
            <w:pPr>
              <w:rPr>
                <w:rFonts w:ascii="Times New Roman" w:eastAsia="Calibri" w:hAnsi="Times New Roman" w:cs="Times New Roman"/>
                <w:b/>
                <w:bCs/>
              </w:rPr>
            </w:pPr>
            <w:r w:rsidRPr="00B53453">
              <w:rPr>
                <w:rFonts w:ascii="Times New Roman" w:eastAsia="Calibri" w:hAnsi="Times New Roman" w:cs="Times New Roman"/>
                <w:b/>
                <w:bCs/>
              </w:rPr>
              <w:t xml:space="preserve">Тема 1. </w:t>
            </w:r>
            <w:r w:rsidRPr="00B53453">
              <w:rPr>
                <w:rFonts w:ascii="Times New Roman" w:hAnsi="Times New Roman" w:cs="Times New Roman"/>
                <w:b/>
              </w:rPr>
              <w:t>4</w:t>
            </w:r>
            <w:r>
              <w:rPr>
                <w:rFonts w:ascii="Times New Roman" w:hAnsi="Times New Roman" w:cs="Times New Roman"/>
                <w:b/>
              </w:rPr>
              <w:t xml:space="preserve"> </w:t>
            </w:r>
            <w:r w:rsidRPr="00B53453">
              <w:rPr>
                <w:rFonts w:ascii="Times New Roman" w:hAnsi="Times New Roman" w:cs="Times New Roman"/>
                <w:b/>
              </w:rPr>
              <w:t>Комплексное обслуживание судна.</w:t>
            </w:r>
          </w:p>
        </w:tc>
        <w:tc>
          <w:tcPr>
            <w:tcW w:w="555" w:type="dxa"/>
            <w:gridSpan w:val="4"/>
          </w:tcPr>
          <w:p w:rsidR="00FD1CD8" w:rsidRPr="00A51CF0" w:rsidRDefault="00FD1CD8" w:rsidP="00517B9D">
            <w:pPr>
              <w:rPr>
                <w:rFonts w:ascii="Times New Roman" w:hAnsi="Times New Roman" w:cs="Times New Roman"/>
              </w:rPr>
            </w:pPr>
          </w:p>
        </w:tc>
        <w:tc>
          <w:tcPr>
            <w:tcW w:w="6317" w:type="dxa"/>
            <w:gridSpan w:val="13"/>
          </w:tcPr>
          <w:p w:rsidR="00FD1CD8" w:rsidRPr="00A51CF0" w:rsidRDefault="00FD1CD8" w:rsidP="00517B9D">
            <w:pPr>
              <w:ind w:left="417"/>
              <w:rPr>
                <w:rFonts w:ascii="Times New Roman" w:hAnsi="Times New Roman" w:cs="Times New Roman"/>
              </w:rPr>
            </w:pPr>
            <w:r w:rsidRPr="00B53453">
              <w:rPr>
                <w:rFonts w:ascii="Times New Roman" w:eastAsia="Calibri" w:hAnsi="Times New Roman" w:cs="Times New Roman"/>
                <w:b/>
                <w:bCs/>
              </w:rPr>
              <w:t>Содержание</w:t>
            </w:r>
          </w:p>
        </w:tc>
        <w:tc>
          <w:tcPr>
            <w:tcW w:w="3251" w:type="dxa"/>
            <w:gridSpan w:val="2"/>
          </w:tcPr>
          <w:p w:rsidR="00FD1CD8" w:rsidRPr="00B53453" w:rsidRDefault="00517B9D" w:rsidP="00517B9D">
            <w:pPr>
              <w:jc w:val="center"/>
              <w:rPr>
                <w:rFonts w:ascii="Times New Roman" w:hAnsi="Times New Roman" w:cs="Times New Roman"/>
              </w:rPr>
            </w:pPr>
            <w:r>
              <w:rPr>
                <w:rFonts w:ascii="Times New Roman" w:hAnsi="Times New Roman" w:cs="Times New Roman"/>
              </w:rPr>
              <w:t>4</w:t>
            </w:r>
          </w:p>
        </w:tc>
        <w:tc>
          <w:tcPr>
            <w:tcW w:w="1447" w:type="dxa"/>
          </w:tcPr>
          <w:p w:rsidR="00FD1CD8" w:rsidRPr="00B53453" w:rsidRDefault="00FD1CD8" w:rsidP="00517B9D">
            <w:pPr>
              <w:jc w:val="center"/>
              <w:rPr>
                <w:rFonts w:ascii="Times New Roman" w:hAnsi="Times New Roman" w:cs="Times New Roman"/>
              </w:rPr>
            </w:pPr>
            <w:r>
              <w:rPr>
                <w:rFonts w:ascii="Times New Roman" w:hAnsi="Times New Roman" w:cs="Times New Roman"/>
              </w:rPr>
              <w:t>2</w:t>
            </w:r>
          </w:p>
        </w:tc>
      </w:tr>
      <w:tr w:rsidR="00FD1CD8" w:rsidRPr="003A1624" w:rsidTr="0080759A">
        <w:trPr>
          <w:gridBefore w:val="1"/>
          <w:gridAfter w:val="1"/>
          <w:wBefore w:w="28" w:type="dxa"/>
          <w:wAfter w:w="108" w:type="dxa"/>
          <w:trHeight w:val="159"/>
        </w:trPr>
        <w:tc>
          <w:tcPr>
            <w:tcW w:w="3178" w:type="dxa"/>
            <w:vMerge/>
          </w:tcPr>
          <w:p w:rsidR="00FD1CD8" w:rsidRPr="00B53453" w:rsidRDefault="00FD1CD8" w:rsidP="00517B9D">
            <w:pPr>
              <w:rPr>
                <w:rFonts w:ascii="Times New Roman" w:eastAsia="Calibri" w:hAnsi="Times New Roman" w:cs="Times New Roman"/>
                <w:b/>
                <w:bCs/>
              </w:rPr>
            </w:pPr>
          </w:p>
        </w:tc>
        <w:tc>
          <w:tcPr>
            <w:tcW w:w="555" w:type="dxa"/>
            <w:gridSpan w:val="4"/>
          </w:tcPr>
          <w:p w:rsidR="00FD1CD8" w:rsidRPr="00A51CF0" w:rsidRDefault="00FD1CD8" w:rsidP="00517B9D">
            <w:pPr>
              <w:jc w:val="both"/>
              <w:rPr>
                <w:rFonts w:ascii="Times New Roman" w:hAnsi="Times New Roman" w:cs="Times New Roman"/>
              </w:rPr>
            </w:pPr>
            <w:r>
              <w:rPr>
                <w:rFonts w:ascii="Times New Roman" w:hAnsi="Times New Roman" w:cs="Times New Roman"/>
              </w:rPr>
              <w:t>1</w:t>
            </w:r>
          </w:p>
        </w:tc>
        <w:tc>
          <w:tcPr>
            <w:tcW w:w="6317" w:type="dxa"/>
            <w:gridSpan w:val="13"/>
          </w:tcPr>
          <w:p w:rsidR="00FD1CD8" w:rsidRPr="00A51CF0" w:rsidRDefault="00FD1CD8" w:rsidP="00517B9D">
            <w:pPr>
              <w:jc w:val="both"/>
              <w:rPr>
                <w:rFonts w:ascii="Times New Roman" w:hAnsi="Times New Roman" w:cs="Times New Roman"/>
              </w:rPr>
            </w:pPr>
            <w:r w:rsidRPr="00B53453">
              <w:rPr>
                <w:rFonts w:ascii="Times New Roman" w:hAnsi="Times New Roman" w:cs="Times New Roman"/>
              </w:rPr>
              <w:t>.</w:t>
            </w:r>
            <w:r w:rsidRPr="00944D4F">
              <w:rPr>
                <w:rFonts w:ascii="Times New Roman" w:hAnsi="Times New Roman" w:cs="Times New Roman"/>
              </w:rPr>
              <w:t xml:space="preserve"> </w:t>
            </w:r>
            <w:r w:rsidRPr="00B53453">
              <w:rPr>
                <w:rFonts w:ascii="Times New Roman" w:hAnsi="Times New Roman" w:cs="Times New Roman"/>
              </w:rPr>
              <w:t xml:space="preserve">Береговые и производственное обслуживание. Организация береговых производственных участков (БПУ). Объем, характер и периодичность технического обслуживания выполняемого БПУ. Приём работ, выполняемых бригадой БПУ вахтенным начальником. Материально-техническое обслуживание. Заблаговременные заявки на запасные части, инструменты и материалы. Снабжение топливом, смазкой, продовольствием. Технологический процесс, направленный на быстрейшую обработку судна. Культурно-бытовые обслуживание. Настольные игры, музыкальные инструменты, радиоточки. Общественная работа на судне. Культмассовые мероприятия. </w:t>
            </w:r>
            <w:r w:rsidRPr="00B53453">
              <w:rPr>
                <w:rFonts w:ascii="Times New Roman" w:hAnsi="Times New Roman" w:cs="Times New Roman"/>
              </w:rPr>
              <w:lastRenderedPageBreak/>
              <w:t>Сроки их проведения. Санитарно-техническое обслуживание. Санитарная книжка. Обязанности членов экипажа по выполнению санитарных правил и личной гигиены. Санитарный контроль.  Планово-техническое обслуживание. Периодичность теплотехнического контроля. Проверка качества работы топливной аппаратуры, регулировка двигателя по максимальному давлению. Проверка зазоров в клапанных механизмах двигателя. Контрольные замеры температур, давления, частоты вращения и расхода топлива. Анализ показателей.</w:t>
            </w:r>
          </w:p>
        </w:tc>
        <w:tc>
          <w:tcPr>
            <w:tcW w:w="3251" w:type="dxa"/>
            <w:gridSpan w:val="2"/>
          </w:tcPr>
          <w:p w:rsidR="00FD1CD8" w:rsidRPr="00B53453" w:rsidRDefault="00FD1CD8" w:rsidP="00517B9D">
            <w:pPr>
              <w:jc w:val="center"/>
              <w:rPr>
                <w:rFonts w:ascii="Times New Roman" w:hAnsi="Times New Roman" w:cs="Times New Roman"/>
              </w:rPr>
            </w:pPr>
          </w:p>
        </w:tc>
        <w:tc>
          <w:tcPr>
            <w:tcW w:w="1447" w:type="dxa"/>
          </w:tcPr>
          <w:p w:rsidR="00FD1CD8" w:rsidRPr="00B53453" w:rsidRDefault="00FD1CD8"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B53453" w:rsidRDefault="009D1CFD" w:rsidP="00517B9D">
            <w:pPr>
              <w:rPr>
                <w:rFonts w:ascii="Times New Roman" w:eastAsia="Calibri" w:hAnsi="Times New Roman" w:cs="Times New Roman"/>
                <w:b/>
                <w:bCs/>
              </w:rPr>
            </w:pPr>
          </w:p>
        </w:tc>
        <w:tc>
          <w:tcPr>
            <w:tcW w:w="6872" w:type="dxa"/>
            <w:gridSpan w:val="17"/>
          </w:tcPr>
          <w:p w:rsidR="009D1CFD" w:rsidRPr="00B53453" w:rsidRDefault="009D1CFD" w:rsidP="00517B9D">
            <w:pPr>
              <w:jc w:val="both"/>
              <w:rPr>
                <w:rFonts w:ascii="Times New Roman" w:hAnsi="Times New Roman" w:cs="Times New Roman"/>
              </w:rPr>
            </w:pPr>
            <w:r w:rsidRPr="00270D9B">
              <w:rPr>
                <w:rFonts w:ascii="Times New Roman" w:hAnsi="Times New Roman" w:cs="Times New Roman"/>
                <w:b/>
              </w:rPr>
              <w:t>Практическое занятие</w:t>
            </w:r>
          </w:p>
        </w:tc>
        <w:tc>
          <w:tcPr>
            <w:tcW w:w="3251" w:type="dxa"/>
            <w:gridSpan w:val="2"/>
          </w:tcPr>
          <w:p w:rsidR="009D1CFD" w:rsidRPr="00B53453"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p>
        </w:tc>
      </w:tr>
      <w:tr w:rsidR="00FD1CD8" w:rsidRPr="003A1624" w:rsidTr="0080759A">
        <w:trPr>
          <w:gridBefore w:val="1"/>
          <w:gridAfter w:val="1"/>
          <w:wBefore w:w="28" w:type="dxa"/>
          <w:wAfter w:w="108" w:type="dxa"/>
          <w:trHeight w:val="159"/>
        </w:trPr>
        <w:tc>
          <w:tcPr>
            <w:tcW w:w="3178" w:type="dxa"/>
            <w:vMerge/>
          </w:tcPr>
          <w:p w:rsidR="00FD1CD8" w:rsidRPr="00B53453" w:rsidRDefault="00FD1CD8" w:rsidP="00517B9D">
            <w:pPr>
              <w:rPr>
                <w:rFonts w:ascii="Times New Roman" w:eastAsia="Calibri" w:hAnsi="Times New Roman" w:cs="Times New Roman"/>
                <w:b/>
                <w:bCs/>
              </w:rPr>
            </w:pPr>
          </w:p>
        </w:tc>
        <w:tc>
          <w:tcPr>
            <w:tcW w:w="620" w:type="dxa"/>
            <w:gridSpan w:val="5"/>
          </w:tcPr>
          <w:p w:rsidR="00FD1CD8" w:rsidRPr="00270D9B" w:rsidRDefault="00FD1CD8" w:rsidP="00517B9D">
            <w:pPr>
              <w:rPr>
                <w:rFonts w:ascii="Times New Roman" w:hAnsi="Times New Roman" w:cs="Times New Roman"/>
                <w:b/>
              </w:rPr>
            </w:pPr>
            <w:r w:rsidRPr="00B53453">
              <w:rPr>
                <w:rFonts w:ascii="Times New Roman" w:hAnsi="Times New Roman" w:cs="Times New Roman"/>
              </w:rPr>
              <w:t xml:space="preserve">. </w:t>
            </w:r>
            <w:r>
              <w:rPr>
                <w:rFonts w:ascii="Times New Roman" w:hAnsi="Times New Roman" w:cs="Times New Roman"/>
              </w:rPr>
              <w:t>1</w:t>
            </w:r>
          </w:p>
        </w:tc>
        <w:tc>
          <w:tcPr>
            <w:tcW w:w="6252" w:type="dxa"/>
            <w:gridSpan w:val="12"/>
          </w:tcPr>
          <w:p w:rsidR="00FD1CD8" w:rsidRPr="00270D9B" w:rsidRDefault="00FD1CD8" w:rsidP="00517B9D">
            <w:pPr>
              <w:rPr>
                <w:rFonts w:ascii="Times New Roman" w:hAnsi="Times New Roman" w:cs="Times New Roman"/>
                <w:b/>
              </w:rPr>
            </w:pPr>
            <w:r w:rsidRPr="00B53453">
              <w:rPr>
                <w:rFonts w:ascii="Times New Roman" w:hAnsi="Times New Roman" w:cs="Times New Roman"/>
              </w:rPr>
              <w:t>Проверка качества работы топливной аппаратуры, регулировка двигателя по максимальному давлению. Проверка зазоров в клапанных механизмах двигателя. Контрольные замеры температур, давления, частоты вращения и расхода топлива. Анализ показателей</w:t>
            </w:r>
          </w:p>
        </w:tc>
        <w:tc>
          <w:tcPr>
            <w:tcW w:w="3251" w:type="dxa"/>
            <w:gridSpan w:val="2"/>
          </w:tcPr>
          <w:p w:rsidR="00FD1CD8" w:rsidRPr="00B53453" w:rsidRDefault="00FD1CD8" w:rsidP="00517B9D">
            <w:pPr>
              <w:jc w:val="center"/>
              <w:rPr>
                <w:rFonts w:ascii="Times New Roman" w:hAnsi="Times New Roman" w:cs="Times New Roman"/>
              </w:rPr>
            </w:pPr>
          </w:p>
        </w:tc>
        <w:tc>
          <w:tcPr>
            <w:tcW w:w="1447" w:type="dxa"/>
          </w:tcPr>
          <w:p w:rsidR="00FD1CD8" w:rsidRPr="00B53453" w:rsidRDefault="00FD1CD8"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B53453" w:rsidRDefault="009D1CFD" w:rsidP="00517B9D">
            <w:pPr>
              <w:rPr>
                <w:rFonts w:ascii="Times New Roman" w:eastAsia="Calibri" w:hAnsi="Times New Roman" w:cs="Times New Roman"/>
                <w:b/>
                <w:bCs/>
              </w:rPr>
            </w:pPr>
          </w:p>
        </w:tc>
        <w:tc>
          <w:tcPr>
            <w:tcW w:w="6872" w:type="dxa"/>
            <w:gridSpan w:val="17"/>
          </w:tcPr>
          <w:p w:rsidR="009D1CFD" w:rsidRPr="00B53453" w:rsidRDefault="009D1CFD" w:rsidP="00517B9D">
            <w:pPr>
              <w:rPr>
                <w:rFonts w:ascii="Times New Roman" w:hAnsi="Times New Roman" w:cs="Times New Roman"/>
              </w:rPr>
            </w:pPr>
            <w:r w:rsidRPr="00A51CF0">
              <w:rPr>
                <w:rFonts w:ascii="Times New Roman" w:hAnsi="Times New Roman" w:cs="Times New Roman"/>
                <w:b/>
              </w:rPr>
              <w:t>Самостоятельная работа</w:t>
            </w:r>
          </w:p>
        </w:tc>
        <w:tc>
          <w:tcPr>
            <w:tcW w:w="3251" w:type="dxa"/>
            <w:gridSpan w:val="2"/>
          </w:tcPr>
          <w:p w:rsidR="009D1CFD" w:rsidRPr="00B53453"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p>
        </w:tc>
      </w:tr>
      <w:tr w:rsidR="007E4DB7" w:rsidRPr="003A1624" w:rsidTr="0080759A">
        <w:trPr>
          <w:gridBefore w:val="1"/>
          <w:gridAfter w:val="1"/>
          <w:wBefore w:w="28" w:type="dxa"/>
          <w:wAfter w:w="108" w:type="dxa"/>
          <w:trHeight w:val="159"/>
        </w:trPr>
        <w:tc>
          <w:tcPr>
            <w:tcW w:w="3178" w:type="dxa"/>
            <w:vMerge/>
          </w:tcPr>
          <w:p w:rsidR="007E4DB7" w:rsidRPr="00B53453" w:rsidRDefault="007E4DB7" w:rsidP="00517B9D">
            <w:pPr>
              <w:rPr>
                <w:rFonts w:ascii="Times New Roman" w:eastAsia="Calibri" w:hAnsi="Times New Roman" w:cs="Times New Roman"/>
                <w:b/>
                <w:bCs/>
              </w:rPr>
            </w:pPr>
          </w:p>
        </w:tc>
        <w:tc>
          <w:tcPr>
            <w:tcW w:w="630" w:type="dxa"/>
            <w:gridSpan w:val="6"/>
          </w:tcPr>
          <w:p w:rsidR="007E4DB7" w:rsidRPr="00A51CF0" w:rsidRDefault="007E4DB7" w:rsidP="00517B9D">
            <w:pPr>
              <w:rPr>
                <w:rFonts w:ascii="Times New Roman" w:hAnsi="Times New Roman" w:cs="Times New Roman"/>
                <w:b/>
              </w:rPr>
            </w:pPr>
            <w:r>
              <w:rPr>
                <w:rFonts w:ascii="Times New Roman" w:hAnsi="Times New Roman" w:cs="Times New Roman"/>
                <w:b/>
              </w:rPr>
              <w:t>1</w:t>
            </w:r>
          </w:p>
        </w:tc>
        <w:tc>
          <w:tcPr>
            <w:tcW w:w="6242" w:type="dxa"/>
            <w:gridSpan w:val="11"/>
          </w:tcPr>
          <w:p w:rsidR="007E4DB7" w:rsidRPr="00A51CF0" w:rsidRDefault="007E4DB7" w:rsidP="00517B9D">
            <w:pPr>
              <w:rPr>
                <w:rFonts w:ascii="Times New Roman" w:hAnsi="Times New Roman" w:cs="Times New Roman"/>
                <w:b/>
              </w:rPr>
            </w:pPr>
            <w:r w:rsidRPr="00871464">
              <w:rPr>
                <w:rFonts w:ascii="Times New Roman" w:hAnsi="Times New Roman" w:cs="Times New Roman"/>
              </w:rPr>
              <w:t>Изучение лекционного материала по теме: Комплексное обслуживание судна.</w:t>
            </w:r>
            <w:r w:rsidRPr="00A51CF0">
              <w:rPr>
                <w:rFonts w:ascii="Times New Roman" w:hAnsi="Times New Roman" w:cs="Times New Roman"/>
                <w:b/>
              </w:rPr>
              <w:t xml:space="preserve"> </w:t>
            </w:r>
          </w:p>
        </w:tc>
        <w:tc>
          <w:tcPr>
            <w:tcW w:w="3251" w:type="dxa"/>
            <w:gridSpan w:val="2"/>
          </w:tcPr>
          <w:p w:rsidR="007E4DB7" w:rsidRPr="00B53453" w:rsidRDefault="007E4DB7" w:rsidP="00517B9D">
            <w:pPr>
              <w:jc w:val="center"/>
              <w:rPr>
                <w:rFonts w:ascii="Times New Roman" w:hAnsi="Times New Roman" w:cs="Times New Roman"/>
              </w:rPr>
            </w:pPr>
          </w:p>
        </w:tc>
        <w:tc>
          <w:tcPr>
            <w:tcW w:w="1447" w:type="dxa"/>
          </w:tcPr>
          <w:p w:rsidR="007E4DB7" w:rsidRPr="00B53453" w:rsidRDefault="007E4DB7"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val="restart"/>
          </w:tcPr>
          <w:p w:rsidR="009D1CFD" w:rsidRPr="00B53453" w:rsidRDefault="009D1CFD" w:rsidP="00517B9D">
            <w:pPr>
              <w:rPr>
                <w:rFonts w:ascii="Times New Roman" w:eastAsia="Calibri" w:hAnsi="Times New Roman" w:cs="Times New Roman"/>
                <w:b/>
                <w:bCs/>
              </w:rPr>
            </w:pPr>
            <w:r w:rsidRPr="0092382E">
              <w:rPr>
                <w:rFonts w:ascii="Times New Roman" w:eastAsia="Calibri" w:hAnsi="Times New Roman" w:cs="Times New Roman"/>
                <w:b/>
                <w:bCs/>
              </w:rPr>
              <w:t>Тема 1.</w:t>
            </w:r>
            <w:r w:rsidRPr="0092382E">
              <w:rPr>
                <w:rFonts w:ascii="Times New Roman" w:hAnsi="Times New Roman" w:cs="Times New Roman"/>
                <w:b/>
              </w:rPr>
              <w:t xml:space="preserve"> 5</w:t>
            </w:r>
            <w:r>
              <w:rPr>
                <w:rFonts w:ascii="Times New Roman" w:hAnsi="Times New Roman" w:cs="Times New Roman"/>
                <w:b/>
              </w:rPr>
              <w:t xml:space="preserve"> </w:t>
            </w:r>
            <w:r w:rsidRPr="0092382E">
              <w:rPr>
                <w:rFonts w:ascii="Times New Roman" w:hAnsi="Times New Roman" w:cs="Times New Roman"/>
                <w:b/>
              </w:rPr>
              <w:t>Столярно-плотницкие работы.</w:t>
            </w:r>
          </w:p>
        </w:tc>
        <w:tc>
          <w:tcPr>
            <w:tcW w:w="6872" w:type="dxa"/>
            <w:gridSpan w:val="17"/>
          </w:tcPr>
          <w:p w:rsidR="009D1CFD" w:rsidRPr="00A51CF0" w:rsidRDefault="009D1CFD" w:rsidP="00517B9D">
            <w:pPr>
              <w:rPr>
                <w:rFonts w:ascii="Times New Roman" w:hAnsi="Times New Roman" w:cs="Times New Roman"/>
                <w:b/>
              </w:rPr>
            </w:pPr>
            <w:r w:rsidRPr="0092382E">
              <w:rPr>
                <w:rFonts w:ascii="Times New Roman" w:eastAsia="Calibri" w:hAnsi="Times New Roman" w:cs="Times New Roman"/>
                <w:b/>
                <w:bCs/>
              </w:rPr>
              <w:t>Содержание</w:t>
            </w:r>
          </w:p>
        </w:tc>
        <w:tc>
          <w:tcPr>
            <w:tcW w:w="3251" w:type="dxa"/>
            <w:gridSpan w:val="2"/>
          </w:tcPr>
          <w:p w:rsidR="009D1CFD" w:rsidRPr="00B53453" w:rsidRDefault="00517B9D" w:rsidP="00517B9D">
            <w:pPr>
              <w:jc w:val="center"/>
              <w:rPr>
                <w:rFonts w:ascii="Times New Roman" w:hAnsi="Times New Roman" w:cs="Times New Roman"/>
              </w:rPr>
            </w:pPr>
            <w:r>
              <w:rPr>
                <w:rFonts w:ascii="Times New Roman" w:hAnsi="Times New Roman" w:cs="Times New Roman"/>
              </w:rPr>
              <w:t>4</w:t>
            </w:r>
          </w:p>
        </w:tc>
        <w:tc>
          <w:tcPr>
            <w:tcW w:w="1447" w:type="dxa"/>
          </w:tcPr>
          <w:p w:rsidR="009D1CFD" w:rsidRPr="00B53453" w:rsidRDefault="009D1CFD" w:rsidP="00517B9D">
            <w:pPr>
              <w:jc w:val="center"/>
              <w:rPr>
                <w:rFonts w:ascii="Times New Roman" w:hAnsi="Times New Roman" w:cs="Times New Roman"/>
              </w:rPr>
            </w:pPr>
            <w:r>
              <w:rPr>
                <w:rFonts w:ascii="Times New Roman" w:hAnsi="Times New Roman" w:cs="Times New Roman"/>
              </w:rPr>
              <w:t>2</w:t>
            </w:r>
          </w:p>
        </w:tc>
      </w:tr>
      <w:tr w:rsidR="000F2B3F" w:rsidRPr="003A1624" w:rsidTr="0080759A">
        <w:trPr>
          <w:gridBefore w:val="1"/>
          <w:gridAfter w:val="1"/>
          <w:wBefore w:w="28" w:type="dxa"/>
          <w:wAfter w:w="108" w:type="dxa"/>
          <w:trHeight w:val="159"/>
        </w:trPr>
        <w:tc>
          <w:tcPr>
            <w:tcW w:w="3178" w:type="dxa"/>
            <w:vMerge/>
          </w:tcPr>
          <w:p w:rsidR="000F2B3F" w:rsidRPr="0092382E" w:rsidRDefault="000F2B3F" w:rsidP="00517B9D">
            <w:pPr>
              <w:rPr>
                <w:rFonts w:ascii="Times New Roman" w:eastAsia="Calibri" w:hAnsi="Times New Roman" w:cs="Times New Roman"/>
                <w:b/>
                <w:bCs/>
              </w:rPr>
            </w:pPr>
          </w:p>
        </w:tc>
        <w:tc>
          <w:tcPr>
            <w:tcW w:w="620" w:type="dxa"/>
            <w:gridSpan w:val="5"/>
          </w:tcPr>
          <w:p w:rsidR="000F2B3F" w:rsidRPr="0092382E" w:rsidRDefault="000F2B3F" w:rsidP="00517B9D">
            <w:pPr>
              <w:rPr>
                <w:rFonts w:ascii="Times New Roman" w:eastAsia="Calibri" w:hAnsi="Times New Roman" w:cs="Times New Roman"/>
                <w:b/>
                <w:bCs/>
              </w:rPr>
            </w:pPr>
            <w:r>
              <w:rPr>
                <w:rFonts w:ascii="Times New Roman" w:eastAsia="Calibri" w:hAnsi="Times New Roman" w:cs="Times New Roman"/>
                <w:b/>
                <w:bCs/>
              </w:rPr>
              <w:t>1</w:t>
            </w:r>
          </w:p>
        </w:tc>
        <w:tc>
          <w:tcPr>
            <w:tcW w:w="6252" w:type="dxa"/>
            <w:gridSpan w:val="12"/>
          </w:tcPr>
          <w:p w:rsidR="000F2B3F" w:rsidRPr="0092382E" w:rsidRDefault="000F2B3F" w:rsidP="00517B9D">
            <w:pPr>
              <w:rPr>
                <w:rFonts w:ascii="Times New Roman" w:eastAsia="Calibri" w:hAnsi="Times New Roman" w:cs="Times New Roman"/>
                <w:b/>
                <w:bCs/>
              </w:rPr>
            </w:pPr>
            <w:r w:rsidRPr="0092382E">
              <w:rPr>
                <w:rFonts w:ascii="Times New Roman" w:hAnsi="Times New Roman" w:cs="Times New Roman"/>
              </w:rPr>
              <w:t xml:space="preserve">Материалы. Брусья, бруски, доски, рейки, фанера. Свойства лесоматериалов, их зависимость от породы дерева (сосна, лиственница, кедр, тис, дуб, бук, ясень, берёза, орех, </w:t>
            </w:r>
            <w:proofErr w:type="spellStart"/>
            <w:r w:rsidRPr="0092382E">
              <w:rPr>
                <w:rFonts w:ascii="Times New Roman" w:hAnsi="Times New Roman" w:cs="Times New Roman"/>
              </w:rPr>
              <w:t>каргач</w:t>
            </w:r>
            <w:proofErr w:type="spellEnd"/>
            <w:r w:rsidRPr="0092382E">
              <w:rPr>
                <w:rFonts w:ascii="Times New Roman" w:hAnsi="Times New Roman" w:cs="Times New Roman"/>
              </w:rPr>
              <w:t xml:space="preserve">, груша). Клей и клеевые растворы. Крепёжные материалы: гвозди, шурупы, глухари, болты, шпильки с гайками, металлические планки, угольники и скобы. Инструменты. Измерительные и </w:t>
            </w:r>
            <w:proofErr w:type="spellStart"/>
            <w:r w:rsidRPr="0092382E">
              <w:rPr>
                <w:rFonts w:ascii="Times New Roman" w:hAnsi="Times New Roman" w:cs="Times New Roman"/>
              </w:rPr>
              <w:t>размерочные</w:t>
            </w:r>
            <w:proofErr w:type="spellEnd"/>
            <w:r w:rsidRPr="0092382E">
              <w:rPr>
                <w:rFonts w:ascii="Times New Roman" w:hAnsi="Times New Roman" w:cs="Times New Roman"/>
              </w:rPr>
              <w:t xml:space="preserve"> инструменты:  метр и циркуль </w:t>
            </w:r>
            <w:r w:rsidRPr="0092382E">
              <w:rPr>
                <w:rFonts w:ascii="Times New Roman" w:hAnsi="Times New Roman" w:cs="Times New Roman"/>
              </w:rPr>
              <w:lastRenderedPageBreak/>
              <w:t>разметочный, рулетка, линейка, угольник малки, транспортиры, рейсмус, штангенциркуль, циркуль разметочный, отвес, ватерпас и уровень, пилы 9</w:t>
            </w:r>
            <w:r>
              <w:rPr>
                <w:rFonts w:ascii="Times New Roman" w:hAnsi="Times New Roman" w:cs="Times New Roman"/>
              </w:rPr>
              <w:t xml:space="preserve"> </w:t>
            </w:r>
            <w:r w:rsidRPr="0092382E">
              <w:rPr>
                <w:rFonts w:ascii="Times New Roman" w:hAnsi="Times New Roman" w:cs="Times New Roman"/>
              </w:rPr>
              <w:t xml:space="preserve">продольные и поперечные), ножовки, топор плотничный. Обделочные инструменты: струги, шерхебель, </w:t>
            </w:r>
            <w:r>
              <w:rPr>
                <w:rFonts w:ascii="Times New Roman" w:hAnsi="Times New Roman" w:cs="Times New Roman"/>
              </w:rPr>
              <w:t xml:space="preserve"> </w:t>
            </w:r>
            <w:r w:rsidRPr="0092382E">
              <w:rPr>
                <w:rFonts w:ascii="Times New Roman" w:hAnsi="Times New Roman" w:cs="Times New Roman"/>
              </w:rPr>
              <w:t>рубанок одинарный</w:t>
            </w:r>
            <w:r>
              <w:rPr>
                <w:rFonts w:ascii="Times New Roman" w:hAnsi="Times New Roman" w:cs="Times New Roman"/>
              </w:rPr>
              <w:t xml:space="preserve"> </w:t>
            </w:r>
            <w:r w:rsidRPr="0092382E">
              <w:rPr>
                <w:rFonts w:ascii="Times New Roman" w:hAnsi="Times New Roman" w:cs="Times New Roman"/>
              </w:rPr>
              <w:t xml:space="preserve"> и двойной, медведка, </w:t>
            </w:r>
            <w:proofErr w:type="spellStart"/>
            <w:r w:rsidRPr="0092382E">
              <w:rPr>
                <w:rFonts w:ascii="Times New Roman" w:hAnsi="Times New Roman" w:cs="Times New Roman"/>
              </w:rPr>
              <w:t>шлифтик</w:t>
            </w:r>
            <w:proofErr w:type="spellEnd"/>
            <w:r w:rsidRPr="0092382E">
              <w:rPr>
                <w:rFonts w:ascii="Times New Roman" w:hAnsi="Times New Roman" w:cs="Times New Roman"/>
              </w:rPr>
              <w:t xml:space="preserve">, фуганок, горбач, цинубель, зензубель, стамески, долота, цикля, свёрла, буравы  центровые и спиральные, применяемые для сверления глубоких отверстий. Столярные соединения . Сращивание заготовок : впритык, замок в полдерева, косой замок, прямой замок с зубом, косой замок с зубом , прямой натяжной замок, косой натяжной замок. Соединение деталей под углом : в потайным шипом , сквозным шипом, в накладку в полдерева, в накладку сковороднем, ящичным в гребенку, «ласточкин хвост». Техника безопасности и противопожарная техника при проведении </w:t>
            </w:r>
            <w:proofErr w:type="spellStart"/>
            <w:r w:rsidRPr="0092382E">
              <w:rPr>
                <w:rFonts w:ascii="Times New Roman" w:hAnsi="Times New Roman" w:cs="Times New Roman"/>
              </w:rPr>
              <w:t>плотницко-столярных</w:t>
            </w:r>
            <w:proofErr w:type="spellEnd"/>
            <w:r w:rsidRPr="0092382E">
              <w:rPr>
                <w:rFonts w:ascii="Times New Roman" w:hAnsi="Times New Roman" w:cs="Times New Roman"/>
              </w:rPr>
              <w:t xml:space="preserve"> работ.</w:t>
            </w:r>
            <w:r w:rsidRPr="0092382E">
              <w:rPr>
                <w:rFonts w:ascii="Times New Roman" w:eastAsia="Calibri" w:hAnsi="Times New Roman" w:cs="Times New Roman"/>
                <w:b/>
                <w:bCs/>
              </w:rPr>
              <w:t xml:space="preserve"> </w:t>
            </w:r>
          </w:p>
        </w:tc>
        <w:tc>
          <w:tcPr>
            <w:tcW w:w="3251" w:type="dxa"/>
            <w:gridSpan w:val="2"/>
          </w:tcPr>
          <w:p w:rsidR="000F2B3F" w:rsidRDefault="000F2B3F" w:rsidP="00517B9D">
            <w:pPr>
              <w:jc w:val="center"/>
              <w:rPr>
                <w:rFonts w:ascii="Times New Roman" w:hAnsi="Times New Roman" w:cs="Times New Roman"/>
              </w:rPr>
            </w:pPr>
          </w:p>
        </w:tc>
        <w:tc>
          <w:tcPr>
            <w:tcW w:w="1447" w:type="dxa"/>
          </w:tcPr>
          <w:p w:rsidR="000F2B3F" w:rsidRPr="00B53453" w:rsidRDefault="000F2B3F"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val="restart"/>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92382E" w:rsidRDefault="009D1CFD" w:rsidP="00517B9D">
            <w:pPr>
              <w:rPr>
                <w:rFonts w:ascii="Times New Roman" w:eastAsia="Calibri" w:hAnsi="Times New Roman" w:cs="Times New Roman"/>
                <w:b/>
                <w:bCs/>
              </w:rPr>
            </w:pPr>
            <w:r w:rsidRPr="00270D9B">
              <w:rPr>
                <w:rFonts w:ascii="Times New Roman" w:hAnsi="Times New Roman" w:cs="Times New Roman"/>
                <w:b/>
              </w:rPr>
              <w:t>Практическое занятие</w:t>
            </w:r>
            <w:r w:rsidRPr="00B53453">
              <w:rPr>
                <w:rFonts w:ascii="Times New Roman" w:hAnsi="Times New Roman" w:cs="Times New Roman"/>
              </w:rPr>
              <w:t xml:space="preserve"> </w:t>
            </w:r>
          </w:p>
        </w:tc>
        <w:tc>
          <w:tcPr>
            <w:tcW w:w="3251" w:type="dxa"/>
            <w:gridSpan w:val="2"/>
          </w:tcPr>
          <w:p w:rsidR="009D1CFD"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p>
        </w:tc>
      </w:tr>
      <w:tr w:rsidR="00C10F4C" w:rsidRPr="003A1624" w:rsidTr="0080759A">
        <w:trPr>
          <w:gridBefore w:val="1"/>
          <w:gridAfter w:val="1"/>
          <w:wBefore w:w="28" w:type="dxa"/>
          <w:wAfter w:w="108" w:type="dxa"/>
          <w:trHeight w:val="159"/>
        </w:trPr>
        <w:tc>
          <w:tcPr>
            <w:tcW w:w="3178" w:type="dxa"/>
            <w:vMerge/>
          </w:tcPr>
          <w:p w:rsidR="00C10F4C" w:rsidRPr="0092382E" w:rsidRDefault="00C10F4C" w:rsidP="00517B9D">
            <w:pPr>
              <w:rPr>
                <w:rFonts w:ascii="Times New Roman" w:eastAsia="Calibri" w:hAnsi="Times New Roman" w:cs="Times New Roman"/>
                <w:b/>
                <w:bCs/>
              </w:rPr>
            </w:pPr>
          </w:p>
        </w:tc>
        <w:tc>
          <w:tcPr>
            <w:tcW w:w="630" w:type="dxa"/>
            <w:gridSpan w:val="6"/>
          </w:tcPr>
          <w:p w:rsidR="00C10F4C" w:rsidRPr="00270D9B" w:rsidRDefault="00C10F4C" w:rsidP="00517B9D">
            <w:pPr>
              <w:rPr>
                <w:rFonts w:ascii="Times New Roman" w:hAnsi="Times New Roman" w:cs="Times New Roman"/>
                <w:b/>
              </w:rPr>
            </w:pPr>
            <w:r>
              <w:rPr>
                <w:rFonts w:ascii="Times New Roman" w:hAnsi="Times New Roman" w:cs="Times New Roman"/>
                <w:b/>
              </w:rPr>
              <w:t>1</w:t>
            </w:r>
          </w:p>
        </w:tc>
        <w:tc>
          <w:tcPr>
            <w:tcW w:w="6242" w:type="dxa"/>
            <w:gridSpan w:val="11"/>
          </w:tcPr>
          <w:p w:rsidR="00C10F4C" w:rsidRPr="00270D9B" w:rsidRDefault="00C10F4C" w:rsidP="00517B9D">
            <w:pPr>
              <w:rPr>
                <w:rFonts w:ascii="Times New Roman" w:hAnsi="Times New Roman" w:cs="Times New Roman"/>
                <w:b/>
              </w:rPr>
            </w:pPr>
            <w:r w:rsidRPr="0092382E">
              <w:rPr>
                <w:rFonts w:ascii="Times New Roman" w:hAnsi="Times New Roman" w:cs="Times New Roman"/>
              </w:rPr>
              <w:t xml:space="preserve">Измерительные и </w:t>
            </w:r>
            <w:proofErr w:type="spellStart"/>
            <w:r w:rsidRPr="0092382E">
              <w:rPr>
                <w:rFonts w:ascii="Times New Roman" w:hAnsi="Times New Roman" w:cs="Times New Roman"/>
              </w:rPr>
              <w:t>размерочные</w:t>
            </w:r>
            <w:proofErr w:type="spellEnd"/>
            <w:r w:rsidRPr="0092382E">
              <w:rPr>
                <w:rFonts w:ascii="Times New Roman" w:hAnsi="Times New Roman" w:cs="Times New Roman"/>
              </w:rPr>
              <w:t xml:space="preserve"> инструменты</w:t>
            </w:r>
            <w:r>
              <w:rPr>
                <w:rFonts w:ascii="Times New Roman" w:hAnsi="Times New Roman" w:cs="Times New Roman"/>
              </w:rPr>
              <w:t>.</w:t>
            </w:r>
            <w:r w:rsidRPr="0092382E">
              <w:rPr>
                <w:rFonts w:ascii="Times New Roman" w:hAnsi="Times New Roman" w:cs="Times New Roman"/>
              </w:rPr>
              <w:t xml:space="preserve"> Столярные соединения . Сращивание заготовок : впритык, замок в полдерева, косой замок, прямой замок с зубом, косой замок с зубом , прямой натяжной замок, косой натяжной замок. Соединение деталей под углом </w:t>
            </w:r>
            <w:r>
              <w:rPr>
                <w:rFonts w:ascii="Times New Roman" w:hAnsi="Times New Roman" w:cs="Times New Roman"/>
              </w:rPr>
              <w:t>.</w:t>
            </w:r>
            <w:r w:rsidRPr="00270D9B">
              <w:rPr>
                <w:rFonts w:ascii="Times New Roman" w:hAnsi="Times New Roman" w:cs="Times New Roman"/>
                <w:b/>
              </w:rPr>
              <w:t xml:space="preserve"> </w:t>
            </w:r>
          </w:p>
        </w:tc>
        <w:tc>
          <w:tcPr>
            <w:tcW w:w="3251" w:type="dxa"/>
            <w:gridSpan w:val="2"/>
          </w:tcPr>
          <w:p w:rsidR="00C10F4C" w:rsidRDefault="00C10F4C" w:rsidP="00517B9D">
            <w:pPr>
              <w:jc w:val="center"/>
              <w:rPr>
                <w:rFonts w:ascii="Times New Roman" w:hAnsi="Times New Roman" w:cs="Times New Roman"/>
              </w:rPr>
            </w:pPr>
          </w:p>
        </w:tc>
        <w:tc>
          <w:tcPr>
            <w:tcW w:w="1447" w:type="dxa"/>
          </w:tcPr>
          <w:p w:rsidR="00C10F4C" w:rsidRPr="00B53453" w:rsidRDefault="00C10F4C"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270D9B" w:rsidRDefault="009D1CFD" w:rsidP="00517B9D">
            <w:pPr>
              <w:rPr>
                <w:rFonts w:ascii="Times New Roman" w:hAnsi="Times New Roman" w:cs="Times New Roman"/>
                <w:b/>
              </w:rPr>
            </w:pPr>
            <w:r w:rsidRPr="00A51CF0">
              <w:rPr>
                <w:rFonts w:ascii="Times New Roman" w:hAnsi="Times New Roman" w:cs="Times New Roman"/>
                <w:b/>
              </w:rPr>
              <w:t>Самостоятельная работа</w:t>
            </w:r>
          </w:p>
        </w:tc>
        <w:tc>
          <w:tcPr>
            <w:tcW w:w="3251" w:type="dxa"/>
            <w:gridSpan w:val="2"/>
          </w:tcPr>
          <w:p w:rsidR="009D1CFD" w:rsidRDefault="009D1CFD" w:rsidP="00517B9D">
            <w:pPr>
              <w:jc w:val="center"/>
              <w:rPr>
                <w:rFonts w:ascii="Times New Roman" w:hAnsi="Times New Roman" w:cs="Times New Roman"/>
              </w:rPr>
            </w:pPr>
          </w:p>
        </w:tc>
        <w:tc>
          <w:tcPr>
            <w:tcW w:w="1447" w:type="dxa"/>
          </w:tcPr>
          <w:p w:rsidR="009D1CFD" w:rsidRPr="00B53453" w:rsidRDefault="009D1CFD" w:rsidP="00517B9D">
            <w:pPr>
              <w:jc w:val="center"/>
              <w:rPr>
                <w:rFonts w:ascii="Times New Roman" w:hAnsi="Times New Roman" w:cs="Times New Roman"/>
              </w:rPr>
            </w:pPr>
          </w:p>
        </w:tc>
      </w:tr>
      <w:tr w:rsidR="003A3693" w:rsidRPr="003A1624" w:rsidTr="0080759A">
        <w:trPr>
          <w:gridBefore w:val="1"/>
          <w:gridAfter w:val="1"/>
          <w:wBefore w:w="28" w:type="dxa"/>
          <w:wAfter w:w="108" w:type="dxa"/>
          <w:trHeight w:val="159"/>
        </w:trPr>
        <w:tc>
          <w:tcPr>
            <w:tcW w:w="3178" w:type="dxa"/>
            <w:vMerge/>
          </w:tcPr>
          <w:p w:rsidR="003A3693" w:rsidRPr="0092382E" w:rsidRDefault="003A3693" w:rsidP="00517B9D">
            <w:pPr>
              <w:rPr>
                <w:rFonts w:ascii="Times New Roman" w:eastAsia="Calibri" w:hAnsi="Times New Roman" w:cs="Times New Roman"/>
                <w:b/>
                <w:bCs/>
              </w:rPr>
            </w:pPr>
          </w:p>
        </w:tc>
        <w:tc>
          <w:tcPr>
            <w:tcW w:w="630" w:type="dxa"/>
            <w:gridSpan w:val="6"/>
          </w:tcPr>
          <w:p w:rsidR="003A3693" w:rsidRPr="00270D9B" w:rsidRDefault="003A3693" w:rsidP="00517B9D">
            <w:pPr>
              <w:rPr>
                <w:rFonts w:ascii="Times New Roman" w:hAnsi="Times New Roman" w:cs="Times New Roman"/>
                <w:b/>
              </w:rPr>
            </w:pPr>
            <w:r>
              <w:rPr>
                <w:rFonts w:ascii="Times New Roman" w:hAnsi="Times New Roman" w:cs="Times New Roman"/>
                <w:b/>
              </w:rPr>
              <w:t>1</w:t>
            </w:r>
          </w:p>
        </w:tc>
        <w:tc>
          <w:tcPr>
            <w:tcW w:w="6242" w:type="dxa"/>
            <w:gridSpan w:val="11"/>
          </w:tcPr>
          <w:p w:rsidR="003A3693" w:rsidRPr="00270D9B" w:rsidRDefault="003A3693" w:rsidP="00517B9D">
            <w:pPr>
              <w:rPr>
                <w:rFonts w:ascii="Times New Roman" w:hAnsi="Times New Roman" w:cs="Times New Roman"/>
                <w:b/>
              </w:rPr>
            </w:pPr>
            <w:r w:rsidRPr="00871464">
              <w:rPr>
                <w:rFonts w:ascii="Times New Roman" w:hAnsi="Times New Roman" w:cs="Times New Roman"/>
              </w:rPr>
              <w:t>Изучение лекционного материала</w:t>
            </w:r>
            <w:r>
              <w:rPr>
                <w:rFonts w:ascii="Times New Roman" w:hAnsi="Times New Roman" w:cs="Times New Roman"/>
              </w:rPr>
              <w:t>. Подготовка к практическому занятию.</w:t>
            </w:r>
            <w:r w:rsidRPr="00270D9B">
              <w:rPr>
                <w:rFonts w:ascii="Times New Roman" w:hAnsi="Times New Roman" w:cs="Times New Roman"/>
                <w:b/>
              </w:rPr>
              <w:t xml:space="preserve"> </w:t>
            </w:r>
          </w:p>
        </w:tc>
        <w:tc>
          <w:tcPr>
            <w:tcW w:w="3251" w:type="dxa"/>
            <w:gridSpan w:val="2"/>
          </w:tcPr>
          <w:p w:rsidR="003A3693" w:rsidRDefault="003A3693" w:rsidP="00517B9D">
            <w:pPr>
              <w:jc w:val="center"/>
              <w:rPr>
                <w:rFonts w:ascii="Times New Roman" w:hAnsi="Times New Roman" w:cs="Times New Roman"/>
              </w:rPr>
            </w:pPr>
          </w:p>
        </w:tc>
        <w:tc>
          <w:tcPr>
            <w:tcW w:w="1447" w:type="dxa"/>
          </w:tcPr>
          <w:p w:rsidR="003A3693" w:rsidRPr="00B53453" w:rsidRDefault="003A3693"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val="restart"/>
          </w:tcPr>
          <w:p w:rsidR="009D1CFD" w:rsidRPr="0092382E" w:rsidRDefault="009D1CFD" w:rsidP="00517B9D">
            <w:pPr>
              <w:rPr>
                <w:rFonts w:ascii="Times New Roman" w:eastAsia="Calibri" w:hAnsi="Times New Roman" w:cs="Times New Roman"/>
                <w:b/>
                <w:bCs/>
              </w:rPr>
            </w:pPr>
            <w:r w:rsidRPr="0092382E">
              <w:rPr>
                <w:rFonts w:ascii="Times New Roman" w:eastAsia="Calibri" w:hAnsi="Times New Roman" w:cs="Times New Roman"/>
                <w:b/>
                <w:bCs/>
              </w:rPr>
              <w:t xml:space="preserve">Тема 1. </w:t>
            </w:r>
            <w:r w:rsidRPr="0092382E">
              <w:rPr>
                <w:rFonts w:ascii="Times New Roman" w:hAnsi="Times New Roman" w:cs="Times New Roman"/>
                <w:b/>
              </w:rPr>
              <w:t>6</w:t>
            </w:r>
            <w:r>
              <w:rPr>
                <w:rFonts w:ascii="Times New Roman" w:hAnsi="Times New Roman" w:cs="Times New Roman"/>
                <w:b/>
              </w:rPr>
              <w:t xml:space="preserve"> </w:t>
            </w:r>
            <w:r w:rsidRPr="0092382E">
              <w:rPr>
                <w:rFonts w:ascii="Times New Roman" w:hAnsi="Times New Roman" w:cs="Times New Roman"/>
                <w:b/>
              </w:rPr>
              <w:t>Малярные работы.</w:t>
            </w:r>
          </w:p>
        </w:tc>
        <w:tc>
          <w:tcPr>
            <w:tcW w:w="6872" w:type="dxa"/>
            <w:gridSpan w:val="17"/>
          </w:tcPr>
          <w:p w:rsidR="009D1CFD" w:rsidRPr="0092382E" w:rsidRDefault="009D1CFD" w:rsidP="00517B9D">
            <w:pPr>
              <w:rPr>
                <w:rFonts w:ascii="Times New Roman" w:hAnsi="Times New Roman" w:cs="Times New Roman"/>
              </w:rPr>
            </w:pPr>
            <w:r w:rsidRPr="0092382E">
              <w:rPr>
                <w:rFonts w:ascii="Times New Roman" w:eastAsia="Calibri" w:hAnsi="Times New Roman" w:cs="Times New Roman"/>
                <w:b/>
                <w:bCs/>
              </w:rPr>
              <w:t xml:space="preserve">Содержание </w:t>
            </w:r>
          </w:p>
        </w:tc>
        <w:tc>
          <w:tcPr>
            <w:tcW w:w="3251" w:type="dxa"/>
            <w:gridSpan w:val="2"/>
          </w:tcPr>
          <w:p w:rsidR="009D1CFD" w:rsidRDefault="00517B9D" w:rsidP="00517B9D">
            <w:pPr>
              <w:jc w:val="center"/>
              <w:rPr>
                <w:rFonts w:ascii="Times New Roman" w:hAnsi="Times New Roman" w:cs="Times New Roman"/>
              </w:rPr>
            </w:pPr>
            <w:r>
              <w:rPr>
                <w:rFonts w:ascii="Times New Roman" w:hAnsi="Times New Roman" w:cs="Times New Roman"/>
              </w:rPr>
              <w:t>4</w:t>
            </w:r>
          </w:p>
        </w:tc>
        <w:tc>
          <w:tcPr>
            <w:tcW w:w="1447" w:type="dxa"/>
          </w:tcPr>
          <w:p w:rsidR="009D1CFD" w:rsidRPr="00B53453" w:rsidRDefault="009D1CFD" w:rsidP="00517B9D">
            <w:pPr>
              <w:jc w:val="center"/>
              <w:rPr>
                <w:rFonts w:ascii="Times New Roman" w:hAnsi="Times New Roman" w:cs="Times New Roman"/>
              </w:rPr>
            </w:pPr>
            <w:r>
              <w:rPr>
                <w:rFonts w:ascii="Times New Roman" w:hAnsi="Times New Roman" w:cs="Times New Roman"/>
              </w:rPr>
              <w:t>2</w:t>
            </w:r>
          </w:p>
        </w:tc>
      </w:tr>
      <w:tr w:rsidR="003A3693" w:rsidRPr="003A1624" w:rsidTr="0080759A">
        <w:trPr>
          <w:gridBefore w:val="1"/>
          <w:gridAfter w:val="1"/>
          <w:wBefore w:w="28" w:type="dxa"/>
          <w:wAfter w:w="108" w:type="dxa"/>
          <w:trHeight w:val="159"/>
        </w:trPr>
        <w:tc>
          <w:tcPr>
            <w:tcW w:w="3178" w:type="dxa"/>
            <w:vMerge/>
          </w:tcPr>
          <w:p w:rsidR="003A3693" w:rsidRPr="0092382E" w:rsidRDefault="003A3693" w:rsidP="00517B9D">
            <w:pPr>
              <w:rPr>
                <w:rFonts w:ascii="Times New Roman" w:eastAsia="Calibri" w:hAnsi="Times New Roman" w:cs="Times New Roman"/>
                <w:b/>
                <w:bCs/>
              </w:rPr>
            </w:pPr>
          </w:p>
        </w:tc>
        <w:tc>
          <w:tcPr>
            <w:tcW w:w="630" w:type="dxa"/>
            <w:gridSpan w:val="6"/>
          </w:tcPr>
          <w:p w:rsidR="003A3693" w:rsidRPr="00871464" w:rsidRDefault="003A3693" w:rsidP="00517B9D">
            <w:pPr>
              <w:jc w:val="both"/>
              <w:rPr>
                <w:rFonts w:ascii="Times New Roman" w:hAnsi="Times New Roman" w:cs="Times New Roman"/>
              </w:rPr>
            </w:pPr>
            <w:r>
              <w:rPr>
                <w:rFonts w:ascii="Times New Roman" w:hAnsi="Times New Roman" w:cs="Times New Roman"/>
              </w:rPr>
              <w:t>1</w:t>
            </w:r>
            <w:r w:rsidRPr="0092382E">
              <w:rPr>
                <w:rFonts w:ascii="Times New Roman" w:hAnsi="Times New Roman" w:cs="Times New Roman"/>
              </w:rPr>
              <w:t xml:space="preserve"> </w:t>
            </w:r>
          </w:p>
        </w:tc>
        <w:tc>
          <w:tcPr>
            <w:tcW w:w="6242" w:type="dxa"/>
            <w:gridSpan w:val="11"/>
          </w:tcPr>
          <w:p w:rsidR="003A3693" w:rsidRDefault="003A3693" w:rsidP="00517B9D">
            <w:pPr>
              <w:jc w:val="both"/>
              <w:rPr>
                <w:rFonts w:ascii="Times New Roman" w:hAnsi="Times New Roman" w:cs="Times New Roman"/>
              </w:rPr>
            </w:pPr>
            <w:r w:rsidRPr="0092382E">
              <w:rPr>
                <w:rFonts w:ascii="Times New Roman" w:hAnsi="Times New Roman" w:cs="Times New Roman"/>
              </w:rPr>
              <w:t xml:space="preserve">Малярный инструмент. Кисти, шпатели, </w:t>
            </w:r>
            <w:proofErr w:type="spellStart"/>
            <w:r w:rsidRPr="0092382E">
              <w:rPr>
                <w:rFonts w:ascii="Times New Roman" w:hAnsi="Times New Roman" w:cs="Times New Roman"/>
              </w:rPr>
              <w:t>краскорасплытители</w:t>
            </w:r>
            <w:proofErr w:type="spellEnd"/>
            <w:r w:rsidRPr="0092382E">
              <w:rPr>
                <w:rFonts w:ascii="Times New Roman" w:hAnsi="Times New Roman" w:cs="Times New Roman"/>
              </w:rPr>
              <w:t xml:space="preserve">. Уход за малярным инструментом. Олифы, растворители, пигменты. Олифы натуральные, полунатуральные, </w:t>
            </w:r>
            <w:proofErr w:type="spellStart"/>
            <w:r w:rsidRPr="0092382E">
              <w:rPr>
                <w:rFonts w:ascii="Times New Roman" w:hAnsi="Times New Roman" w:cs="Times New Roman"/>
              </w:rPr>
              <w:t>оксоли</w:t>
            </w:r>
            <w:proofErr w:type="spellEnd"/>
            <w:r w:rsidRPr="0092382E">
              <w:rPr>
                <w:rFonts w:ascii="Times New Roman" w:hAnsi="Times New Roman" w:cs="Times New Roman"/>
              </w:rPr>
              <w:t xml:space="preserve">. Свойства бензина, скипидара, </w:t>
            </w:r>
            <w:proofErr w:type="spellStart"/>
            <w:r w:rsidRPr="0092382E">
              <w:rPr>
                <w:rFonts w:ascii="Times New Roman" w:hAnsi="Times New Roman" w:cs="Times New Roman"/>
              </w:rPr>
              <w:t>уайт-спирта</w:t>
            </w:r>
            <w:proofErr w:type="spellEnd"/>
            <w:r w:rsidRPr="0092382E">
              <w:rPr>
                <w:rFonts w:ascii="Times New Roman" w:hAnsi="Times New Roman" w:cs="Times New Roman"/>
              </w:rPr>
              <w:t xml:space="preserve">. Техника безопасности при работе с ними. Свойства красителей приём, приготовление и хранение лакокрасочных материалов на судне. Подготовка поверхности к окраске. Подготовка металлических поверхностей : удаление ржавчины окалины старой краски. Обезжиривание поверхностей. Грунтовка, </w:t>
            </w:r>
            <w:proofErr w:type="spellStart"/>
            <w:r w:rsidRPr="0092382E">
              <w:rPr>
                <w:rFonts w:ascii="Times New Roman" w:hAnsi="Times New Roman" w:cs="Times New Roman"/>
              </w:rPr>
              <w:t>шпаклевание</w:t>
            </w:r>
            <w:proofErr w:type="spellEnd"/>
            <w:r w:rsidRPr="0092382E">
              <w:rPr>
                <w:rFonts w:ascii="Times New Roman" w:hAnsi="Times New Roman" w:cs="Times New Roman"/>
              </w:rPr>
              <w:t xml:space="preserve">. Подготовка малярных работ. Правила нанесения краски кистью на окрашиваемую поверхность. Нанесение краски валиком. Правила окраски санитарных помещений, жилых и служебных помещений, наружного корпуса и т.д. Техника безопасности при выполнении малярных работ. Применение рукавиц, защитных очков при очистке поверхности. Изоляция кабеля, используемого при окраске в помещениях. </w:t>
            </w:r>
          </w:p>
          <w:p w:rsidR="003A3693" w:rsidRPr="00871464" w:rsidRDefault="003A3693" w:rsidP="00517B9D">
            <w:pPr>
              <w:jc w:val="both"/>
              <w:rPr>
                <w:rFonts w:ascii="Times New Roman" w:hAnsi="Times New Roman" w:cs="Times New Roman"/>
              </w:rPr>
            </w:pPr>
            <w:r w:rsidRPr="0092382E">
              <w:rPr>
                <w:rFonts w:ascii="Times New Roman" w:hAnsi="Times New Roman" w:cs="Times New Roman"/>
              </w:rPr>
              <w:t>Напряжение электроосвещения. Применение масок-респираторов при работе с краскораспылителем. Техника безопасности при выполнении окрасочных работ за бортом. Соблюдение правил пожарной безопасности. Складирование ветоши, пропитанной краской и растворителями.</w:t>
            </w:r>
            <w:r w:rsidRPr="00871464">
              <w:rPr>
                <w:rFonts w:ascii="Times New Roman" w:hAnsi="Times New Roman" w:cs="Times New Roman"/>
              </w:rPr>
              <w:t xml:space="preserve"> </w:t>
            </w:r>
          </w:p>
        </w:tc>
        <w:tc>
          <w:tcPr>
            <w:tcW w:w="3251" w:type="dxa"/>
            <w:gridSpan w:val="2"/>
          </w:tcPr>
          <w:p w:rsidR="003A3693" w:rsidRDefault="003A3693" w:rsidP="00517B9D">
            <w:pPr>
              <w:jc w:val="center"/>
              <w:rPr>
                <w:rFonts w:ascii="Times New Roman" w:hAnsi="Times New Roman" w:cs="Times New Roman"/>
              </w:rPr>
            </w:pPr>
          </w:p>
        </w:tc>
        <w:tc>
          <w:tcPr>
            <w:tcW w:w="1447" w:type="dxa"/>
          </w:tcPr>
          <w:p w:rsidR="003A3693" w:rsidRPr="00B53453" w:rsidRDefault="003A3693"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871464" w:rsidRDefault="009D1CFD" w:rsidP="00517B9D">
            <w:pPr>
              <w:rPr>
                <w:rFonts w:ascii="Times New Roman" w:hAnsi="Times New Roman" w:cs="Times New Roman"/>
              </w:rPr>
            </w:pPr>
            <w:r w:rsidRPr="00270D9B">
              <w:rPr>
                <w:rFonts w:ascii="Times New Roman" w:hAnsi="Times New Roman" w:cs="Times New Roman"/>
                <w:b/>
              </w:rPr>
              <w:t>Практическое занятие</w:t>
            </w:r>
          </w:p>
        </w:tc>
        <w:tc>
          <w:tcPr>
            <w:tcW w:w="3251" w:type="dxa"/>
            <w:gridSpan w:val="2"/>
          </w:tcPr>
          <w:p w:rsidR="009D1CFD"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p>
        </w:tc>
      </w:tr>
      <w:tr w:rsidR="003A3693" w:rsidRPr="003A1624" w:rsidTr="0080759A">
        <w:trPr>
          <w:gridBefore w:val="1"/>
          <w:gridAfter w:val="1"/>
          <w:wBefore w:w="28" w:type="dxa"/>
          <w:wAfter w:w="108" w:type="dxa"/>
          <w:trHeight w:val="159"/>
        </w:trPr>
        <w:tc>
          <w:tcPr>
            <w:tcW w:w="3178" w:type="dxa"/>
            <w:vMerge/>
          </w:tcPr>
          <w:p w:rsidR="003A3693" w:rsidRPr="0092382E" w:rsidRDefault="003A3693" w:rsidP="00517B9D">
            <w:pPr>
              <w:rPr>
                <w:rFonts w:ascii="Times New Roman" w:eastAsia="Calibri" w:hAnsi="Times New Roman" w:cs="Times New Roman"/>
                <w:b/>
                <w:bCs/>
              </w:rPr>
            </w:pPr>
          </w:p>
        </w:tc>
        <w:tc>
          <w:tcPr>
            <w:tcW w:w="645" w:type="dxa"/>
            <w:gridSpan w:val="7"/>
          </w:tcPr>
          <w:p w:rsidR="003A3693" w:rsidRPr="00871464" w:rsidRDefault="003A3693" w:rsidP="00517B9D">
            <w:pPr>
              <w:rPr>
                <w:rFonts w:ascii="Times New Roman" w:hAnsi="Times New Roman" w:cs="Times New Roman"/>
              </w:rPr>
            </w:pPr>
            <w:r>
              <w:rPr>
                <w:rFonts w:ascii="Times New Roman" w:hAnsi="Times New Roman" w:cs="Times New Roman"/>
              </w:rPr>
              <w:t>1</w:t>
            </w:r>
            <w:r w:rsidRPr="0092382E">
              <w:rPr>
                <w:rFonts w:ascii="Times New Roman" w:hAnsi="Times New Roman" w:cs="Times New Roman"/>
              </w:rPr>
              <w:t>.</w:t>
            </w:r>
          </w:p>
        </w:tc>
        <w:tc>
          <w:tcPr>
            <w:tcW w:w="6227" w:type="dxa"/>
            <w:gridSpan w:val="10"/>
          </w:tcPr>
          <w:p w:rsidR="003A3693" w:rsidRPr="00871464" w:rsidRDefault="003A3693" w:rsidP="00517B9D">
            <w:pPr>
              <w:jc w:val="both"/>
              <w:rPr>
                <w:rFonts w:ascii="Times New Roman" w:hAnsi="Times New Roman" w:cs="Times New Roman"/>
              </w:rPr>
            </w:pPr>
            <w:r w:rsidRPr="0092382E">
              <w:rPr>
                <w:rFonts w:ascii="Times New Roman" w:hAnsi="Times New Roman" w:cs="Times New Roman"/>
              </w:rPr>
              <w:t xml:space="preserve">Подготовка малярных работ. Правила нанесения краски кистью на окрашиваемую поверхность. Нанесение краски валиком. Правила окраски санитарных помещений, жилых и служебных помещений, наружного корпуса и </w:t>
            </w:r>
            <w:proofErr w:type="spellStart"/>
            <w:r w:rsidRPr="0092382E">
              <w:rPr>
                <w:rFonts w:ascii="Times New Roman" w:hAnsi="Times New Roman" w:cs="Times New Roman"/>
              </w:rPr>
              <w:t>т.д</w:t>
            </w:r>
            <w:proofErr w:type="spellEnd"/>
          </w:p>
        </w:tc>
        <w:tc>
          <w:tcPr>
            <w:tcW w:w="3251" w:type="dxa"/>
            <w:gridSpan w:val="2"/>
          </w:tcPr>
          <w:p w:rsidR="003A3693" w:rsidRDefault="003A3693" w:rsidP="00517B9D">
            <w:pPr>
              <w:jc w:val="center"/>
              <w:rPr>
                <w:rFonts w:ascii="Times New Roman" w:hAnsi="Times New Roman" w:cs="Times New Roman"/>
              </w:rPr>
            </w:pPr>
          </w:p>
        </w:tc>
        <w:tc>
          <w:tcPr>
            <w:tcW w:w="1447" w:type="dxa"/>
          </w:tcPr>
          <w:p w:rsidR="003A3693" w:rsidRPr="00B53453" w:rsidRDefault="003A3693"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871464" w:rsidRDefault="009D1CFD" w:rsidP="00517B9D">
            <w:pPr>
              <w:jc w:val="both"/>
              <w:rPr>
                <w:rFonts w:ascii="Times New Roman" w:hAnsi="Times New Roman" w:cs="Times New Roman"/>
              </w:rPr>
            </w:pPr>
            <w:r w:rsidRPr="00A51CF0">
              <w:rPr>
                <w:rFonts w:ascii="Times New Roman" w:hAnsi="Times New Roman" w:cs="Times New Roman"/>
                <w:b/>
              </w:rPr>
              <w:t>Самостоятельная работа</w:t>
            </w:r>
          </w:p>
        </w:tc>
        <w:tc>
          <w:tcPr>
            <w:tcW w:w="3251" w:type="dxa"/>
            <w:gridSpan w:val="2"/>
          </w:tcPr>
          <w:p w:rsidR="009D1CFD"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p>
        </w:tc>
      </w:tr>
      <w:tr w:rsidR="003A3693" w:rsidRPr="003A1624" w:rsidTr="0080759A">
        <w:trPr>
          <w:gridBefore w:val="1"/>
          <w:gridAfter w:val="1"/>
          <w:wBefore w:w="28" w:type="dxa"/>
          <w:wAfter w:w="108" w:type="dxa"/>
          <w:trHeight w:val="159"/>
        </w:trPr>
        <w:tc>
          <w:tcPr>
            <w:tcW w:w="3178" w:type="dxa"/>
            <w:vMerge/>
          </w:tcPr>
          <w:p w:rsidR="003A3693" w:rsidRPr="0092382E" w:rsidRDefault="003A3693" w:rsidP="00517B9D">
            <w:pPr>
              <w:rPr>
                <w:rFonts w:ascii="Times New Roman" w:eastAsia="Calibri" w:hAnsi="Times New Roman" w:cs="Times New Roman"/>
                <w:b/>
                <w:bCs/>
              </w:rPr>
            </w:pPr>
          </w:p>
        </w:tc>
        <w:tc>
          <w:tcPr>
            <w:tcW w:w="645" w:type="dxa"/>
            <w:gridSpan w:val="7"/>
          </w:tcPr>
          <w:p w:rsidR="003A3693" w:rsidRPr="00A51CF0" w:rsidRDefault="003A3693" w:rsidP="00517B9D">
            <w:pPr>
              <w:rPr>
                <w:rFonts w:ascii="Times New Roman" w:hAnsi="Times New Roman" w:cs="Times New Roman"/>
                <w:b/>
              </w:rPr>
            </w:pPr>
            <w:r>
              <w:rPr>
                <w:rFonts w:ascii="Times New Roman" w:hAnsi="Times New Roman" w:cs="Times New Roman"/>
                <w:b/>
              </w:rPr>
              <w:t>1</w:t>
            </w:r>
          </w:p>
        </w:tc>
        <w:tc>
          <w:tcPr>
            <w:tcW w:w="6227" w:type="dxa"/>
            <w:gridSpan w:val="10"/>
          </w:tcPr>
          <w:p w:rsidR="003A3693" w:rsidRPr="00A51CF0" w:rsidRDefault="003A3693" w:rsidP="00517B9D">
            <w:pPr>
              <w:jc w:val="both"/>
              <w:rPr>
                <w:rFonts w:ascii="Times New Roman" w:hAnsi="Times New Roman" w:cs="Times New Roman"/>
                <w:b/>
              </w:rPr>
            </w:pPr>
            <w:r w:rsidRPr="00871464">
              <w:rPr>
                <w:rFonts w:ascii="Times New Roman" w:hAnsi="Times New Roman" w:cs="Times New Roman"/>
              </w:rPr>
              <w:t>Изучение лекционного материала</w:t>
            </w:r>
            <w:r w:rsidRPr="0092382E">
              <w:rPr>
                <w:rFonts w:ascii="Times New Roman" w:hAnsi="Times New Roman" w:cs="Times New Roman"/>
              </w:rPr>
              <w:t xml:space="preserve"> Малярный инструмент</w:t>
            </w:r>
            <w:r>
              <w:rPr>
                <w:rFonts w:ascii="Times New Roman" w:hAnsi="Times New Roman" w:cs="Times New Roman"/>
              </w:rPr>
              <w:t>.</w:t>
            </w:r>
            <w:r w:rsidRPr="0092382E">
              <w:rPr>
                <w:rFonts w:ascii="Times New Roman" w:hAnsi="Times New Roman" w:cs="Times New Roman"/>
              </w:rPr>
              <w:t xml:space="preserve"> Подготовка поверхности к окраске</w:t>
            </w:r>
            <w:r>
              <w:rPr>
                <w:rFonts w:ascii="Times New Roman" w:hAnsi="Times New Roman" w:cs="Times New Roman"/>
              </w:rPr>
              <w:t>.</w:t>
            </w:r>
            <w:r w:rsidRPr="0092382E">
              <w:rPr>
                <w:rFonts w:ascii="Times New Roman" w:hAnsi="Times New Roman" w:cs="Times New Roman"/>
              </w:rPr>
              <w:t xml:space="preserve"> Олифы, растворители, пигменты. Олифы натуральные, полунатуральные, </w:t>
            </w:r>
            <w:proofErr w:type="spellStart"/>
            <w:r w:rsidRPr="0092382E">
              <w:rPr>
                <w:rFonts w:ascii="Times New Roman" w:hAnsi="Times New Roman" w:cs="Times New Roman"/>
              </w:rPr>
              <w:t>оксоли</w:t>
            </w:r>
            <w:proofErr w:type="spellEnd"/>
            <w:r w:rsidRPr="0092382E">
              <w:rPr>
                <w:rFonts w:ascii="Times New Roman" w:hAnsi="Times New Roman" w:cs="Times New Roman"/>
              </w:rPr>
              <w:t xml:space="preserve">. Свойства бензина, скипидара, </w:t>
            </w:r>
            <w:proofErr w:type="spellStart"/>
            <w:r w:rsidRPr="0092382E">
              <w:rPr>
                <w:rFonts w:ascii="Times New Roman" w:hAnsi="Times New Roman" w:cs="Times New Roman"/>
              </w:rPr>
              <w:t>уайт-спирта</w:t>
            </w:r>
            <w:proofErr w:type="spellEnd"/>
            <w:r w:rsidRPr="0092382E">
              <w:rPr>
                <w:rFonts w:ascii="Times New Roman" w:hAnsi="Times New Roman" w:cs="Times New Roman"/>
              </w:rPr>
              <w:t>. Техника безопасности при работе с ними</w:t>
            </w:r>
            <w:r>
              <w:rPr>
                <w:rFonts w:ascii="Times New Roman" w:hAnsi="Times New Roman" w:cs="Times New Roman"/>
              </w:rPr>
              <w:t>.</w:t>
            </w:r>
            <w:r w:rsidRPr="00A51CF0">
              <w:rPr>
                <w:rFonts w:ascii="Times New Roman" w:hAnsi="Times New Roman" w:cs="Times New Roman"/>
                <w:b/>
              </w:rPr>
              <w:t xml:space="preserve"> </w:t>
            </w:r>
          </w:p>
        </w:tc>
        <w:tc>
          <w:tcPr>
            <w:tcW w:w="3251" w:type="dxa"/>
            <w:gridSpan w:val="2"/>
          </w:tcPr>
          <w:p w:rsidR="003A3693" w:rsidRDefault="003A3693" w:rsidP="00517B9D">
            <w:pPr>
              <w:jc w:val="center"/>
              <w:rPr>
                <w:rFonts w:ascii="Times New Roman" w:hAnsi="Times New Roman" w:cs="Times New Roman"/>
              </w:rPr>
            </w:pPr>
          </w:p>
        </w:tc>
        <w:tc>
          <w:tcPr>
            <w:tcW w:w="1447" w:type="dxa"/>
          </w:tcPr>
          <w:p w:rsidR="003A3693" w:rsidRPr="00B53453" w:rsidRDefault="003A3693"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val="restart"/>
          </w:tcPr>
          <w:p w:rsidR="009D1CFD" w:rsidRPr="0092382E" w:rsidRDefault="009D1CFD" w:rsidP="00517B9D">
            <w:pPr>
              <w:rPr>
                <w:rFonts w:ascii="Times New Roman" w:eastAsia="Calibri" w:hAnsi="Times New Roman" w:cs="Times New Roman"/>
                <w:b/>
                <w:bCs/>
              </w:rPr>
            </w:pPr>
            <w:r w:rsidRPr="0092382E">
              <w:rPr>
                <w:rFonts w:ascii="Times New Roman" w:eastAsia="Calibri" w:hAnsi="Times New Roman" w:cs="Times New Roman"/>
                <w:b/>
                <w:bCs/>
              </w:rPr>
              <w:t>Тема 1.</w:t>
            </w:r>
            <w:r w:rsidRPr="0092382E">
              <w:rPr>
                <w:rFonts w:ascii="Times New Roman" w:hAnsi="Times New Roman" w:cs="Times New Roman"/>
                <w:b/>
              </w:rPr>
              <w:t xml:space="preserve"> 7</w:t>
            </w:r>
            <w:r>
              <w:rPr>
                <w:rFonts w:ascii="Times New Roman" w:hAnsi="Times New Roman" w:cs="Times New Roman"/>
                <w:b/>
              </w:rPr>
              <w:t xml:space="preserve"> </w:t>
            </w:r>
            <w:r w:rsidRPr="0092382E">
              <w:rPr>
                <w:rFonts w:ascii="Times New Roman" w:hAnsi="Times New Roman" w:cs="Times New Roman"/>
                <w:b/>
              </w:rPr>
              <w:t>Грузовые работы.</w:t>
            </w:r>
          </w:p>
        </w:tc>
        <w:tc>
          <w:tcPr>
            <w:tcW w:w="6872" w:type="dxa"/>
            <w:gridSpan w:val="17"/>
          </w:tcPr>
          <w:p w:rsidR="009D1CFD" w:rsidRPr="00A51CF0" w:rsidRDefault="009D1CFD" w:rsidP="00517B9D">
            <w:pPr>
              <w:rPr>
                <w:rFonts w:ascii="Times New Roman" w:hAnsi="Times New Roman" w:cs="Times New Roman"/>
                <w:b/>
              </w:rPr>
            </w:pPr>
            <w:r w:rsidRPr="0092382E">
              <w:rPr>
                <w:rFonts w:ascii="Times New Roman" w:eastAsia="Calibri" w:hAnsi="Times New Roman" w:cs="Times New Roman"/>
                <w:b/>
                <w:bCs/>
              </w:rPr>
              <w:t>Содержание</w:t>
            </w:r>
          </w:p>
        </w:tc>
        <w:tc>
          <w:tcPr>
            <w:tcW w:w="3251" w:type="dxa"/>
            <w:gridSpan w:val="2"/>
          </w:tcPr>
          <w:p w:rsidR="009D1CFD" w:rsidRDefault="00517B9D" w:rsidP="00517B9D">
            <w:pPr>
              <w:jc w:val="center"/>
              <w:rPr>
                <w:rFonts w:ascii="Times New Roman" w:hAnsi="Times New Roman" w:cs="Times New Roman"/>
              </w:rPr>
            </w:pPr>
            <w:r>
              <w:rPr>
                <w:rFonts w:ascii="Times New Roman" w:hAnsi="Times New Roman" w:cs="Times New Roman"/>
              </w:rPr>
              <w:t>4</w:t>
            </w:r>
          </w:p>
        </w:tc>
        <w:tc>
          <w:tcPr>
            <w:tcW w:w="1447" w:type="dxa"/>
          </w:tcPr>
          <w:p w:rsidR="009D1CFD" w:rsidRPr="00B53453" w:rsidRDefault="009D1CFD" w:rsidP="00517B9D">
            <w:pPr>
              <w:jc w:val="center"/>
              <w:rPr>
                <w:rFonts w:ascii="Times New Roman" w:hAnsi="Times New Roman" w:cs="Times New Roman"/>
              </w:rPr>
            </w:pPr>
            <w:r>
              <w:rPr>
                <w:rFonts w:ascii="Times New Roman" w:hAnsi="Times New Roman" w:cs="Times New Roman"/>
              </w:rPr>
              <w:t>2</w:t>
            </w:r>
          </w:p>
        </w:tc>
      </w:tr>
      <w:tr w:rsidR="003A3693" w:rsidRPr="003A1624" w:rsidTr="0080759A">
        <w:trPr>
          <w:gridBefore w:val="1"/>
          <w:gridAfter w:val="1"/>
          <w:wBefore w:w="28" w:type="dxa"/>
          <w:wAfter w:w="108" w:type="dxa"/>
          <w:trHeight w:val="159"/>
        </w:trPr>
        <w:tc>
          <w:tcPr>
            <w:tcW w:w="3178" w:type="dxa"/>
            <w:vMerge/>
          </w:tcPr>
          <w:p w:rsidR="003A3693" w:rsidRPr="0092382E" w:rsidRDefault="003A3693" w:rsidP="00517B9D">
            <w:pPr>
              <w:rPr>
                <w:rFonts w:ascii="Times New Roman" w:eastAsia="Calibri" w:hAnsi="Times New Roman" w:cs="Times New Roman"/>
                <w:b/>
                <w:bCs/>
              </w:rPr>
            </w:pPr>
          </w:p>
        </w:tc>
        <w:tc>
          <w:tcPr>
            <w:tcW w:w="645" w:type="dxa"/>
            <w:gridSpan w:val="7"/>
          </w:tcPr>
          <w:p w:rsidR="003A3693" w:rsidRPr="00A51CF0" w:rsidRDefault="003A3693" w:rsidP="00517B9D">
            <w:pPr>
              <w:rPr>
                <w:rFonts w:ascii="Times New Roman" w:hAnsi="Times New Roman" w:cs="Times New Roman"/>
                <w:b/>
              </w:rPr>
            </w:pPr>
            <w:r>
              <w:rPr>
                <w:rFonts w:ascii="Times New Roman" w:hAnsi="Times New Roman" w:cs="Times New Roman"/>
              </w:rPr>
              <w:t>1</w:t>
            </w:r>
            <w:r w:rsidRPr="0092382E">
              <w:rPr>
                <w:rFonts w:ascii="Times New Roman" w:hAnsi="Times New Roman" w:cs="Times New Roman"/>
              </w:rPr>
              <w:t xml:space="preserve">. </w:t>
            </w:r>
          </w:p>
        </w:tc>
        <w:tc>
          <w:tcPr>
            <w:tcW w:w="6227" w:type="dxa"/>
            <w:gridSpan w:val="10"/>
          </w:tcPr>
          <w:p w:rsidR="003A3693" w:rsidRPr="00A51CF0" w:rsidRDefault="003A3693" w:rsidP="00517B9D">
            <w:pPr>
              <w:jc w:val="both"/>
              <w:rPr>
                <w:rFonts w:ascii="Times New Roman" w:hAnsi="Times New Roman" w:cs="Times New Roman"/>
                <w:b/>
              </w:rPr>
            </w:pPr>
            <w:r w:rsidRPr="0092382E">
              <w:rPr>
                <w:rFonts w:ascii="Times New Roman" w:hAnsi="Times New Roman" w:cs="Times New Roman"/>
              </w:rPr>
              <w:t>Общее понятие о перевозке груза. Характеристики грузов. Физико-химические свойства грузов и условие их перевозки. Грузовые документы. Средства механизации, применяемые при погрузочно-разгрузочных работ. Подготовка судна к погрузке. Зачистка заводская и в судовых условиях, мытьё трюмов, просушка к погрузке. Зачистка заводская и в судовых условиях, мытье трюмов, просушка, проветривание. Запрещение погрузки в неподготовленные трюмы. Погрузка и укладка груза. Грузовой план. Учёт палубного груза План размещения тяжеловесных грузов. Недопущение местных прогибов и деформация тяжеловесных грузов. Недопущение местных прогибов и деформаций корпуса и палуб. Учёт сохранности груза. Равномерное распределение груза на трюмах во избежание крена и деферента. Техника безопасности при погрузке и выгрузке груза. Паука. Правила укладки груза следующего в несколько портов. Необходимость паузки  из-за недостаточных габаритов судового хода. Паузка в порту и на рейде. Охрана водной среды. Погрузка нефтегрузов. Погрузочно-разгрузочные средства. Особое строение грузовых трюмов (танков) нефтеналивного судна. Наблюдение за погрузкой для недопущения крена и деферента .Предупреждение за температурой груза в пути и регулировка этой температуры</w:t>
            </w:r>
            <w:r>
              <w:rPr>
                <w:rFonts w:ascii="Times New Roman" w:hAnsi="Times New Roman" w:cs="Times New Roman"/>
              </w:rPr>
              <w:t>.</w:t>
            </w:r>
            <w:r w:rsidRPr="007251A2">
              <w:rPr>
                <w:rFonts w:ascii="Times New Roman" w:hAnsi="Times New Roman" w:cs="Times New Roman"/>
              </w:rPr>
              <w:t xml:space="preserve"> </w:t>
            </w:r>
            <w:r w:rsidRPr="0092382E">
              <w:rPr>
                <w:rFonts w:ascii="Times New Roman" w:hAnsi="Times New Roman" w:cs="Times New Roman"/>
              </w:rPr>
              <w:t xml:space="preserve">Техника безопасности при перевозке </w:t>
            </w:r>
            <w:r w:rsidRPr="0092382E">
              <w:rPr>
                <w:rFonts w:ascii="Times New Roman" w:hAnsi="Times New Roman" w:cs="Times New Roman"/>
              </w:rPr>
              <w:lastRenderedPageBreak/>
              <w:t>нефтегрузов</w:t>
            </w:r>
          </w:p>
        </w:tc>
        <w:tc>
          <w:tcPr>
            <w:tcW w:w="3251" w:type="dxa"/>
            <w:gridSpan w:val="2"/>
          </w:tcPr>
          <w:p w:rsidR="003A3693" w:rsidRDefault="003A3693" w:rsidP="00517B9D">
            <w:pPr>
              <w:jc w:val="center"/>
              <w:rPr>
                <w:rFonts w:ascii="Times New Roman" w:hAnsi="Times New Roman" w:cs="Times New Roman"/>
              </w:rPr>
            </w:pPr>
          </w:p>
        </w:tc>
        <w:tc>
          <w:tcPr>
            <w:tcW w:w="1447" w:type="dxa"/>
          </w:tcPr>
          <w:p w:rsidR="003A3693" w:rsidRPr="00B53453" w:rsidRDefault="003A3693"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A51CF0" w:rsidRDefault="009D1CFD" w:rsidP="00517B9D">
            <w:pPr>
              <w:rPr>
                <w:rFonts w:ascii="Times New Roman" w:hAnsi="Times New Roman" w:cs="Times New Roman"/>
                <w:b/>
              </w:rPr>
            </w:pPr>
            <w:r w:rsidRPr="00A51CF0">
              <w:rPr>
                <w:rFonts w:ascii="Times New Roman" w:hAnsi="Times New Roman" w:cs="Times New Roman"/>
                <w:b/>
              </w:rPr>
              <w:t>Самостоятельная работа</w:t>
            </w:r>
          </w:p>
        </w:tc>
        <w:tc>
          <w:tcPr>
            <w:tcW w:w="3251" w:type="dxa"/>
            <w:gridSpan w:val="2"/>
          </w:tcPr>
          <w:p w:rsidR="009D1CFD"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p>
        </w:tc>
      </w:tr>
      <w:tr w:rsidR="00F65B96" w:rsidRPr="003A1624" w:rsidTr="0080759A">
        <w:trPr>
          <w:gridBefore w:val="1"/>
          <w:gridAfter w:val="1"/>
          <w:wBefore w:w="28" w:type="dxa"/>
          <w:wAfter w:w="108" w:type="dxa"/>
          <w:trHeight w:val="159"/>
        </w:trPr>
        <w:tc>
          <w:tcPr>
            <w:tcW w:w="3178" w:type="dxa"/>
            <w:vMerge/>
          </w:tcPr>
          <w:p w:rsidR="00F65B96" w:rsidRPr="0092382E" w:rsidRDefault="00F65B96" w:rsidP="00517B9D">
            <w:pPr>
              <w:rPr>
                <w:rFonts w:ascii="Times New Roman" w:eastAsia="Calibri" w:hAnsi="Times New Roman" w:cs="Times New Roman"/>
                <w:b/>
                <w:bCs/>
              </w:rPr>
            </w:pPr>
          </w:p>
        </w:tc>
        <w:tc>
          <w:tcPr>
            <w:tcW w:w="620" w:type="dxa"/>
            <w:gridSpan w:val="5"/>
          </w:tcPr>
          <w:p w:rsidR="00F65B96" w:rsidRPr="00A51CF0" w:rsidRDefault="00F65B96" w:rsidP="00517B9D">
            <w:pPr>
              <w:rPr>
                <w:rFonts w:ascii="Times New Roman" w:hAnsi="Times New Roman" w:cs="Times New Roman"/>
                <w:b/>
              </w:rPr>
            </w:pPr>
            <w:r>
              <w:rPr>
                <w:rFonts w:ascii="Times New Roman" w:hAnsi="Times New Roman" w:cs="Times New Roman"/>
                <w:b/>
              </w:rPr>
              <w:t>1</w:t>
            </w:r>
          </w:p>
        </w:tc>
        <w:tc>
          <w:tcPr>
            <w:tcW w:w="6252" w:type="dxa"/>
            <w:gridSpan w:val="12"/>
          </w:tcPr>
          <w:p w:rsidR="00F65B96" w:rsidRPr="00A51CF0" w:rsidRDefault="00F65B96" w:rsidP="00517B9D">
            <w:pPr>
              <w:rPr>
                <w:rFonts w:ascii="Times New Roman" w:hAnsi="Times New Roman" w:cs="Times New Roman"/>
                <w:b/>
              </w:rPr>
            </w:pPr>
            <w:r w:rsidRPr="009878B9">
              <w:rPr>
                <w:rFonts w:ascii="Times New Roman" w:hAnsi="Times New Roman" w:cs="Times New Roman"/>
              </w:rPr>
              <w:t>Изучение материала по теме: Грузовые работы</w:t>
            </w:r>
          </w:p>
        </w:tc>
        <w:tc>
          <w:tcPr>
            <w:tcW w:w="3251" w:type="dxa"/>
            <w:gridSpan w:val="2"/>
          </w:tcPr>
          <w:p w:rsidR="00F65B96" w:rsidRDefault="00F65B96" w:rsidP="00517B9D">
            <w:pPr>
              <w:jc w:val="center"/>
              <w:rPr>
                <w:rFonts w:ascii="Times New Roman" w:hAnsi="Times New Roman" w:cs="Times New Roman"/>
              </w:rPr>
            </w:pPr>
          </w:p>
        </w:tc>
        <w:tc>
          <w:tcPr>
            <w:tcW w:w="1447" w:type="dxa"/>
          </w:tcPr>
          <w:p w:rsidR="00F65B96" w:rsidRPr="00B53453" w:rsidRDefault="00F65B96"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val="restart"/>
          </w:tcPr>
          <w:p w:rsidR="009D1CFD" w:rsidRPr="0092382E" w:rsidRDefault="009D1CFD" w:rsidP="00517B9D">
            <w:pPr>
              <w:rPr>
                <w:rFonts w:ascii="Times New Roman" w:eastAsia="Calibri" w:hAnsi="Times New Roman" w:cs="Times New Roman"/>
                <w:b/>
                <w:bCs/>
              </w:rPr>
            </w:pPr>
            <w:r w:rsidRPr="0092382E">
              <w:rPr>
                <w:rFonts w:ascii="Times New Roman" w:eastAsia="Calibri" w:hAnsi="Times New Roman" w:cs="Times New Roman"/>
                <w:b/>
                <w:bCs/>
              </w:rPr>
              <w:t>Тема 1.</w:t>
            </w:r>
            <w:r w:rsidRPr="0092382E">
              <w:rPr>
                <w:rFonts w:ascii="Times New Roman" w:hAnsi="Times New Roman" w:cs="Times New Roman"/>
                <w:b/>
              </w:rPr>
              <w:t>8</w:t>
            </w:r>
            <w:r>
              <w:rPr>
                <w:rFonts w:ascii="Times New Roman" w:hAnsi="Times New Roman" w:cs="Times New Roman"/>
                <w:b/>
              </w:rPr>
              <w:t xml:space="preserve"> </w:t>
            </w:r>
            <w:r w:rsidRPr="0092382E">
              <w:rPr>
                <w:rFonts w:ascii="Times New Roman" w:hAnsi="Times New Roman" w:cs="Times New Roman"/>
                <w:b/>
              </w:rPr>
              <w:t>Ликвидация повреждений на судне.</w:t>
            </w:r>
          </w:p>
        </w:tc>
        <w:tc>
          <w:tcPr>
            <w:tcW w:w="6872" w:type="dxa"/>
            <w:gridSpan w:val="17"/>
          </w:tcPr>
          <w:p w:rsidR="009D1CFD" w:rsidRPr="00A51CF0" w:rsidRDefault="009D1CFD" w:rsidP="00517B9D">
            <w:pPr>
              <w:rPr>
                <w:rFonts w:ascii="Times New Roman" w:hAnsi="Times New Roman" w:cs="Times New Roman"/>
                <w:b/>
              </w:rPr>
            </w:pPr>
            <w:r w:rsidRPr="0092382E">
              <w:rPr>
                <w:rFonts w:ascii="Times New Roman" w:eastAsia="Calibri" w:hAnsi="Times New Roman" w:cs="Times New Roman"/>
                <w:b/>
                <w:bCs/>
              </w:rPr>
              <w:t>Содержание</w:t>
            </w:r>
          </w:p>
        </w:tc>
        <w:tc>
          <w:tcPr>
            <w:tcW w:w="3251" w:type="dxa"/>
            <w:gridSpan w:val="2"/>
          </w:tcPr>
          <w:p w:rsidR="009D1CFD"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r>
              <w:rPr>
                <w:rFonts w:ascii="Times New Roman" w:hAnsi="Times New Roman" w:cs="Times New Roman"/>
              </w:rPr>
              <w:t>2</w:t>
            </w:r>
          </w:p>
        </w:tc>
      </w:tr>
      <w:tr w:rsidR="00F65B96" w:rsidRPr="003A1624" w:rsidTr="0080759A">
        <w:trPr>
          <w:gridBefore w:val="1"/>
          <w:gridAfter w:val="1"/>
          <w:wBefore w:w="28" w:type="dxa"/>
          <w:wAfter w:w="108" w:type="dxa"/>
          <w:trHeight w:val="159"/>
        </w:trPr>
        <w:tc>
          <w:tcPr>
            <w:tcW w:w="3178" w:type="dxa"/>
            <w:vMerge/>
          </w:tcPr>
          <w:p w:rsidR="00F65B96" w:rsidRPr="0092382E" w:rsidRDefault="00F65B96" w:rsidP="00517B9D">
            <w:pPr>
              <w:rPr>
                <w:rFonts w:ascii="Times New Roman" w:eastAsia="Calibri" w:hAnsi="Times New Roman" w:cs="Times New Roman"/>
                <w:b/>
                <w:bCs/>
              </w:rPr>
            </w:pPr>
          </w:p>
        </w:tc>
        <w:tc>
          <w:tcPr>
            <w:tcW w:w="660" w:type="dxa"/>
            <w:gridSpan w:val="8"/>
          </w:tcPr>
          <w:p w:rsidR="00F65B96" w:rsidRPr="00A51CF0" w:rsidRDefault="00F65B96" w:rsidP="00517B9D">
            <w:pPr>
              <w:rPr>
                <w:rFonts w:ascii="Times New Roman" w:hAnsi="Times New Roman" w:cs="Times New Roman"/>
                <w:b/>
              </w:rPr>
            </w:pPr>
            <w:r>
              <w:rPr>
                <w:rFonts w:ascii="Times New Roman" w:hAnsi="Times New Roman" w:cs="Times New Roman"/>
              </w:rPr>
              <w:t>1</w:t>
            </w:r>
            <w:r w:rsidRPr="0092382E">
              <w:rPr>
                <w:rFonts w:ascii="Times New Roman" w:hAnsi="Times New Roman" w:cs="Times New Roman"/>
              </w:rPr>
              <w:t xml:space="preserve">. </w:t>
            </w:r>
          </w:p>
        </w:tc>
        <w:tc>
          <w:tcPr>
            <w:tcW w:w="6212" w:type="dxa"/>
            <w:gridSpan w:val="9"/>
          </w:tcPr>
          <w:p w:rsidR="00F65B96" w:rsidRPr="00A51CF0" w:rsidRDefault="00F65B96" w:rsidP="00517B9D">
            <w:pPr>
              <w:jc w:val="both"/>
              <w:rPr>
                <w:rFonts w:ascii="Times New Roman" w:hAnsi="Times New Roman" w:cs="Times New Roman"/>
                <w:b/>
              </w:rPr>
            </w:pPr>
            <w:r w:rsidRPr="0092382E">
              <w:rPr>
                <w:rFonts w:ascii="Times New Roman" w:hAnsi="Times New Roman" w:cs="Times New Roman"/>
              </w:rPr>
              <w:t xml:space="preserve">Причины появления течи и обнаружение места течи. Нагрузки, испытываемы корпуса и обшивкой во время зимнего отстоя. Удары о грунт или плавающие предметы, лёд и т.д. Ежедневные осмотры корпуса на </w:t>
            </w:r>
            <w:proofErr w:type="spellStart"/>
            <w:r w:rsidRPr="0092382E">
              <w:rPr>
                <w:rFonts w:ascii="Times New Roman" w:hAnsi="Times New Roman" w:cs="Times New Roman"/>
              </w:rPr>
              <w:t>водотечность</w:t>
            </w:r>
            <w:proofErr w:type="spellEnd"/>
            <w:r w:rsidRPr="0092382E">
              <w:rPr>
                <w:rFonts w:ascii="Times New Roman" w:hAnsi="Times New Roman" w:cs="Times New Roman"/>
              </w:rPr>
              <w:t xml:space="preserve">. Электрическая сигнализация. Заделка повреждения корпуса. Аварийное имущество: пластырь, доски, брусья, клинья, пробки, скобы, болты, цемент, кошма, плотничный и слесарный инструмент. Подведение пластыря, откачка воды, заделка отверстия. </w:t>
            </w:r>
            <w:proofErr w:type="spellStart"/>
            <w:r w:rsidRPr="0092382E">
              <w:rPr>
                <w:rFonts w:ascii="Times New Roman" w:hAnsi="Times New Roman" w:cs="Times New Roman"/>
              </w:rPr>
              <w:t>Слипование</w:t>
            </w:r>
            <w:proofErr w:type="spellEnd"/>
            <w:r w:rsidRPr="0092382E">
              <w:rPr>
                <w:rFonts w:ascii="Times New Roman" w:hAnsi="Times New Roman" w:cs="Times New Roman"/>
              </w:rPr>
              <w:t xml:space="preserve"> и </w:t>
            </w:r>
            <w:proofErr w:type="spellStart"/>
            <w:r w:rsidRPr="0092382E">
              <w:rPr>
                <w:rFonts w:ascii="Times New Roman" w:hAnsi="Times New Roman" w:cs="Times New Roman"/>
              </w:rPr>
              <w:t>докование</w:t>
            </w:r>
            <w:proofErr w:type="spellEnd"/>
            <w:r w:rsidRPr="0092382E">
              <w:rPr>
                <w:rFonts w:ascii="Times New Roman" w:hAnsi="Times New Roman" w:cs="Times New Roman"/>
              </w:rPr>
              <w:t xml:space="preserve">. Слип: лебёдки, тележки, рельсы и т.д. Доки: понтон, </w:t>
            </w:r>
            <w:proofErr w:type="spellStart"/>
            <w:r w:rsidRPr="0092382E">
              <w:rPr>
                <w:rFonts w:ascii="Times New Roman" w:hAnsi="Times New Roman" w:cs="Times New Roman"/>
              </w:rPr>
              <w:t>стапельпалуба</w:t>
            </w:r>
            <w:proofErr w:type="spellEnd"/>
            <w:r w:rsidRPr="0092382E">
              <w:rPr>
                <w:rFonts w:ascii="Times New Roman" w:hAnsi="Times New Roman" w:cs="Times New Roman"/>
              </w:rPr>
              <w:t xml:space="preserve"> с </w:t>
            </w:r>
            <w:proofErr w:type="spellStart"/>
            <w:r w:rsidRPr="0092382E">
              <w:rPr>
                <w:rFonts w:ascii="Times New Roman" w:hAnsi="Times New Roman" w:cs="Times New Roman"/>
              </w:rPr>
              <w:t>кильблеками</w:t>
            </w:r>
            <w:proofErr w:type="spellEnd"/>
            <w:r w:rsidRPr="0092382E">
              <w:rPr>
                <w:rFonts w:ascii="Times New Roman" w:hAnsi="Times New Roman" w:cs="Times New Roman"/>
              </w:rPr>
              <w:t xml:space="preserve">, механизмы и оборудование для ремонта судов, жилье, складские и служебные помещения. Док-кессон. Подготовка судна к </w:t>
            </w:r>
            <w:proofErr w:type="spellStart"/>
            <w:r w:rsidRPr="0092382E">
              <w:rPr>
                <w:rFonts w:ascii="Times New Roman" w:hAnsi="Times New Roman" w:cs="Times New Roman"/>
              </w:rPr>
              <w:t>спипованию</w:t>
            </w:r>
            <w:proofErr w:type="spellEnd"/>
            <w:r w:rsidRPr="0092382E">
              <w:rPr>
                <w:rFonts w:ascii="Times New Roman" w:hAnsi="Times New Roman" w:cs="Times New Roman"/>
              </w:rPr>
              <w:t>. Заводка судна в док, док-кессон. Ремонт</w:t>
            </w:r>
          </w:p>
        </w:tc>
        <w:tc>
          <w:tcPr>
            <w:tcW w:w="3251" w:type="dxa"/>
            <w:gridSpan w:val="2"/>
          </w:tcPr>
          <w:p w:rsidR="00F65B96" w:rsidRDefault="00F65B96" w:rsidP="00517B9D">
            <w:pPr>
              <w:jc w:val="center"/>
              <w:rPr>
                <w:rFonts w:ascii="Times New Roman" w:hAnsi="Times New Roman" w:cs="Times New Roman"/>
              </w:rPr>
            </w:pPr>
          </w:p>
        </w:tc>
        <w:tc>
          <w:tcPr>
            <w:tcW w:w="1447" w:type="dxa"/>
          </w:tcPr>
          <w:p w:rsidR="00F65B96" w:rsidRPr="00B53453" w:rsidRDefault="00F65B96"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A51CF0" w:rsidRDefault="009D1CFD" w:rsidP="00517B9D">
            <w:pPr>
              <w:rPr>
                <w:rFonts w:ascii="Times New Roman" w:hAnsi="Times New Roman" w:cs="Times New Roman"/>
                <w:b/>
              </w:rPr>
            </w:pPr>
            <w:r w:rsidRPr="00270D9B">
              <w:rPr>
                <w:rFonts w:ascii="Times New Roman" w:hAnsi="Times New Roman" w:cs="Times New Roman"/>
                <w:b/>
              </w:rPr>
              <w:t>Практическое занятие</w:t>
            </w:r>
            <w:r w:rsidRPr="00B53453">
              <w:rPr>
                <w:rFonts w:ascii="Times New Roman" w:hAnsi="Times New Roman" w:cs="Times New Roman"/>
              </w:rPr>
              <w:t xml:space="preserve"> </w:t>
            </w:r>
          </w:p>
        </w:tc>
        <w:tc>
          <w:tcPr>
            <w:tcW w:w="3251" w:type="dxa"/>
            <w:gridSpan w:val="2"/>
          </w:tcPr>
          <w:p w:rsidR="009D1CFD"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9D1CFD" w:rsidRPr="00B53453" w:rsidRDefault="009D1CFD" w:rsidP="00517B9D">
            <w:pPr>
              <w:jc w:val="center"/>
              <w:rPr>
                <w:rFonts w:ascii="Times New Roman" w:hAnsi="Times New Roman" w:cs="Times New Roman"/>
              </w:rPr>
            </w:pPr>
          </w:p>
        </w:tc>
      </w:tr>
      <w:tr w:rsidR="00F83552" w:rsidRPr="003A1624" w:rsidTr="0080759A">
        <w:trPr>
          <w:gridBefore w:val="1"/>
          <w:gridAfter w:val="1"/>
          <w:wBefore w:w="28" w:type="dxa"/>
          <w:wAfter w:w="108" w:type="dxa"/>
          <w:trHeight w:val="159"/>
        </w:trPr>
        <w:tc>
          <w:tcPr>
            <w:tcW w:w="3178" w:type="dxa"/>
            <w:vMerge/>
          </w:tcPr>
          <w:p w:rsidR="00F83552" w:rsidRPr="0092382E" w:rsidRDefault="00F83552" w:rsidP="00517B9D">
            <w:pPr>
              <w:rPr>
                <w:rFonts w:ascii="Times New Roman" w:eastAsia="Calibri" w:hAnsi="Times New Roman" w:cs="Times New Roman"/>
                <w:b/>
                <w:bCs/>
              </w:rPr>
            </w:pPr>
          </w:p>
        </w:tc>
        <w:tc>
          <w:tcPr>
            <w:tcW w:w="660" w:type="dxa"/>
            <w:gridSpan w:val="8"/>
          </w:tcPr>
          <w:p w:rsidR="00F83552" w:rsidRPr="00A51CF0" w:rsidRDefault="00F83552" w:rsidP="00517B9D">
            <w:pPr>
              <w:rPr>
                <w:rFonts w:ascii="Times New Roman" w:hAnsi="Times New Roman" w:cs="Times New Roman"/>
                <w:b/>
              </w:rPr>
            </w:pPr>
            <w:r>
              <w:rPr>
                <w:rFonts w:ascii="Times New Roman" w:hAnsi="Times New Roman" w:cs="Times New Roman"/>
                <w:b/>
              </w:rPr>
              <w:t>1</w:t>
            </w:r>
          </w:p>
        </w:tc>
        <w:tc>
          <w:tcPr>
            <w:tcW w:w="6212" w:type="dxa"/>
            <w:gridSpan w:val="9"/>
          </w:tcPr>
          <w:p w:rsidR="00F83552" w:rsidRPr="00A51CF0" w:rsidRDefault="00F83552" w:rsidP="00517B9D">
            <w:pPr>
              <w:rPr>
                <w:rFonts w:ascii="Times New Roman" w:hAnsi="Times New Roman" w:cs="Times New Roman"/>
                <w:b/>
              </w:rPr>
            </w:pPr>
            <w:r w:rsidRPr="0092382E">
              <w:rPr>
                <w:rFonts w:ascii="Times New Roman" w:hAnsi="Times New Roman" w:cs="Times New Roman"/>
              </w:rPr>
              <w:t xml:space="preserve">Подготовка судна к </w:t>
            </w:r>
            <w:proofErr w:type="spellStart"/>
            <w:r w:rsidRPr="0092382E">
              <w:rPr>
                <w:rFonts w:ascii="Times New Roman" w:hAnsi="Times New Roman" w:cs="Times New Roman"/>
              </w:rPr>
              <w:t>спипованию</w:t>
            </w:r>
            <w:proofErr w:type="spellEnd"/>
            <w:r w:rsidRPr="0092382E">
              <w:rPr>
                <w:rFonts w:ascii="Times New Roman" w:hAnsi="Times New Roman" w:cs="Times New Roman"/>
              </w:rPr>
              <w:t>. Заводка судна в док, док-кессон. Ремонт</w:t>
            </w:r>
            <w:r>
              <w:rPr>
                <w:rFonts w:ascii="Times New Roman" w:hAnsi="Times New Roman" w:cs="Times New Roman"/>
              </w:rPr>
              <w:t>.</w:t>
            </w:r>
            <w:r w:rsidRPr="00A51CF0">
              <w:rPr>
                <w:rFonts w:ascii="Times New Roman" w:hAnsi="Times New Roman" w:cs="Times New Roman"/>
                <w:b/>
              </w:rPr>
              <w:t xml:space="preserve"> </w:t>
            </w:r>
          </w:p>
        </w:tc>
        <w:tc>
          <w:tcPr>
            <w:tcW w:w="3251" w:type="dxa"/>
            <w:gridSpan w:val="2"/>
          </w:tcPr>
          <w:p w:rsidR="00F83552" w:rsidRDefault="00F83552" w:rsidP="00517B9D">
            <w:pPr>
              <w:jc w:val="center"/>
              <w:rPr>
                <w:rFonts w:ascii="Times New Roman" w:hAnsi="Times New Roman" w:cs="Times New Roman"/>
              </w:rPr>
            </w:pPr>
          </w:p>
        </w:tc>
        <w:tc>
          <w:tcPr>
            <w:tcW w:w="1447" w:type="dxa"/>
          </w:tcPr>
          <w:p w:rsidR="00F83552" w:rsidRPr="00B53453" w:rsidRDefault="00F83552"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293"/>
        </w:trPr>
        <w:tc>
          <w:tcPr>
            <w:tcW w:w="3178" w:type="dxa"/>
            <w:vMerge/>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A51CF0" w:rsidRDefault="009D1CFD" w:rsidP="00517B9D">
            <w:pPr>
              <w:rPr>
                <w:rFonts w:ascii="Times New Roman" w:hAnsi="Times New Roman" w:cs="Times New Roman"/>
                <w:b/>
              </w:rPr>
            </w:pPr>
            <w:r w:rsidRPr="00A51CF0">
              <w:rPr>
                <w:rFonts w:ascii="Times New Roman" w:hAnsi="Times New Roman" w:cs="Times New Roman"/>
                <w:b/>
              </w:rPr>
              <w:t>Самостоятельная работа</w:t>
            </w:r>
          </w:p>
        </w:tc>
        <w:tc>
          <w:tcPr>
            <w:tcW w:w="3251" w:type="dxa"/>
            <w:gridSpan w:val="2"/>
          </w:tcPr>
          <w:p w:rsidR="009D1CFD" w:rsidRDefault="009D1CFD" w:rsidP="00517B9D">
            <w:pPr>
              <w:jc w:val="center"/>
              <w:rPr>
                <w:rFonts w:ascii="Times New Roman" w:hAnsi="Times New Roman" w:cs="Times New Roman"/>
              </w:rPr>
            </w:pPr>
          </w:p>
        </w:tc>
        <w:tc>
          <w:tcPr>
            <w:tcW w:w="1447" w:type="dxa"/>
          </w:tcPr>
          <w:p w:rsidR="009D1CFD" w:rsidRPr="00B53453" w:rsidRDefault="009D1CFD" w:rsidP="00517B9D">
            <w:pPr>
              <w:jc w:val="center"/>
              <w:rPr>
                <w:rFonts w:ascii="Times New Roman" w:hAnsi="Times New Roman" w:cs="Times New Roman"/>
              </w:rPr>
            </w:pPr>
          </w:p>
        </w:tc>
      </w:tr>
      <w:tr w:rsidR="00F83552" w:rsidRPr="003A1624" w:rsidTr="0080759A">
        <w:trPr>
          <w:gridBefore w:val="1"/>
          <w:gridAfter w:val="1"/>
          <w:wBefore w:w="28" w:type="dxa"/>
          <w:wAfter w:w="108" w:type="dxa"/>
          <w:trHeight w:val="159"/>
        </w:trPr>
        <w:tc>
          <w:tcPr>
            <w:tcW w:w="3178" w:type="dxa"/>
            <w:vMerge/>
          </w:tcPr>
          <w:p w:rsidR="00F83552" w:rsidRPr="0092382E" w:rsidRDefault="00F83552" w:rsidP="00517B9D">
            <w:pPr>
              <w:rPr>
                <w:rFonts w:ascii="Times New Roman" w:eastAsia="Calibri" w:hAnsi="Times New Roman" w:cs="Times New Roman"/>
                <w:b/>
                <w:bCs/>
              </w:rPr>
            </w:pPr>
          </w:p>
        </w:tc>
        <w:tc>
          <w:tcPr>
            <w:tcW w:w="660" w:type="dxa"/>
            <w:gridSpan w:val="8"/>
          </w:tcPr>
          <w:p w:rsidR="00F83552" w:rsidRPr="00A51CF0" w:rsidRDefault="00F83552" w:rsidP="00517B9D">
            <w:pPr>
              <w:rPr>
                <w:rFonts w:ascii="Times New Roman" w:hAnsi="Times New Roman" w:cs="Times New Roman"/>
                <w:b/>
              </w:rPr>
            </w:pPr>
            <w:r>
              <w:rPr>
                <w:rFonts w:ascii="Times New Roman" w:hAnsi="Times New Roman" w:cs="Times New Roman"/>
                <w:b/>
              </w:rPr>
              <w:t>1</w:t>
            </w:r>
          </w:p>
        </w:tc>
        <w:tc>
          <w:tcPr>
            <w:tcW w:w="6212" w:type="dxa"/>
            <w:gridSpan w:val="9"/>
          </w:tcPr>
          <w:p w:rsidR="00F83552" w:rsidRPr="00A51CF0" w:rsidRDefault="00F83552" w:rsidP="00517B9D">
            <w:pPr>
              <w:rPr>
                <w:rFonts w:ascii="Times New Roman" w:hAnsi="Times New Roman" w:cs="Times New Roman"/>
                <w:b/>
              </w:rPr>
            </w:pPr>
            <w:r w:rsidRPr="009878B9">
              <w:rPr>
                <w:rFonts w:ascii="Times New Roman" w:hAnsi="Times New Roman" w:cs="Times New Roman"/>
              </w:rPr>
              <w:t>Изучение материала по теме</w:t>
            </w:r>
            <w:r>
              <w:rPr>
                <w:rFonts w:ascii="Times New Roman" w:hAnsi="Times New Roman" w:cs="Times New Roman"/>
              </w:rPr>
              <w:t>. Подготовка к практическому занятию</w:t>
            </w:r>
          </w:p>
        </w:tc>
        <w:tc>
          <w:tcPr>
            <w:tcW w:w="3251" w:type="dxa"/>
            <w:gridSpan w:val="2"/>
          </w:tcPr>
          <w:p w:rsidR="00F83552" w:rsidRDefault="00CC761C" w:rsidP="00517B9D">
            <w:pPr>
              <w:jc w:val="center"/>
              <w:rPr>
                <w:rFonts w:ascii="Times New Roman" w:hAnsi="Times New Roman" w:cs="Times New Roman"/>
              </w:rPr>
            </w:pPr>
            <w:r>
              <w:rPr>
                <w:rFonts w:ascii="Times New Roman" w:hAnsi="Times New Roman" w:cs="Times New Roman"/>
              </w:rPr>
              <w:t>-</w:t>
            </w:r>
          </w:p>
        </w:tc>
        <w:tc>
          <w:tcPr>
            <w:tcW w:w="1447" w:type="dxa"/>
          </w:tcPr>
          <w:p w:rsidR="00F83552" w:rsidRPr="00B53453" w:rsidRDefault="00F83552"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279"/>
        </w:trPr>
        <w:tc>
          <w:tcPr>
            <w:tcW w:w="3178" w:type="dxa"/>
            <w:vMerge w:val="restart"/>
          </w:tcPr>
          <w:p w:rsidR="009D1CFD" w:rsidRPr="0092382E" w:rsidRDefault="009D1CFD" w:rsidP="00517B9D">
            <w:pPr>
              <w:rPr>
                <w:rFonts w:ascii="Times New Roman" w:eastAsia="Calibri" w:hAnsi="Times New Roman" w:cs="Times New Roman"/>
                <w:b/>
                <w:bCs/>
              </w:rPr>
            </w:pPr>
            <w:r w:rsidRPr="0092382E">
              <w:rPr>
                <w:rFonts w:ascii="Times New Roman" w:eastAsia="Calibri" w:hAnsi="Times New Roman" w:cs="Times New Roman"/>
                <w:b/>
                <w:bCs/>
              </w:rPr>
              <w:t>Тема 1.</w:t>
            </w:r>
            <w:r w:rsidRPr="0092382E">
              <w:rPr>
                <w:rFonts w:ascii="Times New Roman" w:hAnsi="Times New Roman" w:cs="Times New Roman"/>
                <w:b/>
              </w:rPr>
              <w:t xml:space="preserve">9 Работы в </w:t>
            </w:r>
            <w:r w:rsidRPr="0092382E">
              <w:rPr>
                <w:rFonts w:ascii="Times New Roman" w:hAnsi="Times New Roman" w:cs="Times New Roman"/>
                <w:b/>
              </w:rPr>
              <w:lastRenderedPageBreak/>
              <w:t>межнавигационный период</w:t>
            </w:r>
          </w:p>
        </w:tc>
        <w:tc>
          <w:tcPr>
            <w:tcW w:w="6872" w:type="dxa"/>
            <w:gridSpan w:val="17"/>
          </w:tcPr>
          <w:p w:rsidR="009D1CFD" w:rsidRPr="0092382E" w:rsidRDefault="009D1CFD" w:rsidP="00517B9D">
            <w:pPr>
              <w:rPr>
                <w:rFonts w:ascii="Times New Roman" w:hAnsi="Times New Roman" w:cs="Times New Roman"/>
              </w:rPr>
            </w:pPr>
            <w:r w:rsidRPr="0092382E">
              <w:rPr>
                <w:rFonts w:ascii="Times New Roman" w:eastAsia="Calibri" w:hAnsi="Times New Roman" w:cs="Times New Roman"/>
                <w:b/>
                <w:bCs/>
              </w:rPr>
              <w:lastRenderedPageBreak/>
              <w:t xml:space="preserve">Содержание </w:t>
            </w:r>
          </w:p>
        </w:tc>
        <w:tc>
          <w:tcPr>
            <w:tcW w:w="3251" w:type="dxa"/>
            <w:gridSpan w:val="2"/>
          </w:tcPr>
          <w:p w:rsidR="009D1CFD" w:rsidRDefault="00517B9D" w:rsidP="00517B9D">
            <w:pPr>
              <w:jc w:val="center"/>
              <w:rPr>
                <w:rFonts w:ascii="Times New Roman" w:hAnsi="Times New Roman" w:cs="Times New Roman"/>
              </w:rPr>
            </w:pPr>
            <w:r>
              <w:rPr>
                <w:rFonts w:ascii="Times New Roman" w:hAnsi="Times New Roman" w:cs="Times New Roman"/>
              </w:rPr>
              <w:t>2</w:t>
            </w:r>
          </w:p>
        </w:tc>
        <w:tc>
          <w:tcPr>
            <w:tcW w:w="1447" w:type="dxa"/>
          </w:tcPr>
          <w:p w:rsidR="009D1CFD" w:rsidRPr="00B53453" w:rsidRDefault="009D1CFD" w:rsidP="00517B9D">
            <w:pPr>
              <w:jc w:val="center"/>
              <w:rPr>
                <w:rFonts w:ascii="Times New Roman" w:hAnsi="Times New Roman" w:cs="Times New Roman"/>
              </w:rPr>
            </w:pPr>
            <w:r>
              <w:rPr>
                <w:rFonts w:ascii="Times New Roman" w:hAnsi="Times New Roman" w:cs="Times New Roman"/>
              </w:rPr>
              <w:t>2</w:t>
            </w:r>
          </w:p>
        </w:tc>
      </w:tr>
      <w:tr w:rsidR="00F83552" w:rsidRPr="003A1624" w:rsidTr="0080759A">
        <w:trPr>
          <w:gridBefore w:val="1"/>
          <w:gridAfter w:val="1"/>
          <w:wBefore w:w="28" w:type="dxa"/>
          <w:wAfter w:w="108" w:type="dxa"/>
          <w:trHeight w:val="159"/>
        </w:trPr>
        <w:tc>
          <w:tcPr>
            <w:tcW w:w="3178" w:type="dxa"/>
            <w:vMerge/>
          </w:tcPr>
          <w:p w:rsidR="00F83552" w:rsidRPr="0092382E" w:rsidRDefault="00F83552" w:rsidP="00517B9D">
            <w:pPr>
              <w:rPr>
                <w:rFonts w:ascii="Times New Roman" w:eastAsia="Calibri" w:hAnsi="Times New Roman" w:cs="Times New Roman"/>
                <w:b/>
                <w:bCs/>
              </w:rPr>
            </w:pPr>
          </w:p>
        </w:tc>
        <w:tc>
          <w:tcPr>
            <w:tcW w:w="435" w:type="dxa"/>
          </w:tcPr>
          <w:p w:rsidR="00F83552" w:rsidRPr="009878B9" w:rsidRDefault="00F83552" w:rsidP="00517B9D">
            <w:pPr>
              <w:rPr>
                <w:rFonts w:ascii="Times New Roman" w:hAnsi="Times New Roman" w:cs="Times New Roman"/>
              </w:rPr>
            </w:pPr>
            <w:r>
              <w:rPr>
                <w:rFonts w:ascii="Times New Roman" w:hAnsi="Times New Roman" w:cs="Times New Roman"/>
              </w:rPr>
              <w:t>1</w:t>
            </w:r>
          </w:p>
        </w:tc>
        <w:tc>
          <w:tcPr>
            <w:tcW w:w="6437" w:type="dxa"/>
            <w:gridSpan w:val="16"/>
          </w:tcPr>
          <w:p w:rsidR="00F83552" w:rsidRPr="009878B9" w:rsidRDefault="00F83552" w:rsidP="00517B9D">
            <w:pPr>
              <w:rPr>
                <w:rFonts w:ascii="Times New Roman" w:hAnsi="Times New Roman" w:cs="Times New Roman"/>
              </w:rPr>
            </w:pPr>
            <w:r w:rsidRPr="0092382E">
              <w:rPr>
                <w:rFonts w:ascii="Times New Roman" w:hAnsi="Times New Roman" w:cs="Times New Roman"/>
              </w:rPr>
              <w:t>Подготовка судна к зимовке. Ремонтные ведомости. Сроки постановки судов на зимний отстой. Приведение судна в зимовочное состояние. Зачистка трюмов, коффердамов, машинно-котельного отделения (МКО), фекальных  цистерн, питьевой воды и т.д. Приведение судовых устройств в зимовочное состояние. Перечень работ, включаемых в ремонтную ведомость. Дополнительная ремонтная ведомость. Обеспечение безопасности отстоя. План расстановки судов в затоне. Обеспечение пожарной безопасности. Влияние колебаний уровня воды в затоне. Защита судов от весеннего ледокола. Выполнение зимнего судоремонта. Работы, выполняемые силами команды. Работы, Выполняемые в условиях завода</w:t>
            </w:r>
          </w:p>
        </w:tc>
        <w:tc>
          <w:tcPr>
            <w:tcW w:w="3251" w:type="dxa"/>
            <w:gridSpan w:val="2"/>
          </w:tcPr>
          <w:p w:rsidR="00F83552" w:rsidRDefault="00F83552" w:rsidP="00517B9D">
            <w:pPr>
              <w:jc w:val="center"/>
              <w:rPr>
                <w:rFonts w:ascii="Times New Roman" w:hAnsi="Times New Roman" w:cs="Times New Roman"/>
              </w:rPr>
            </w:pPr>
          </w:p>
        </w:tc>
        <w:tc>
          <w:tcPr>
            <w:tcW w:w="1447" w:type="dxa"/>
          </w:tcPr>
          <w:p w:rsidR="00F83552" w:rsidRPr="00B53453" w:rsidRDefault="00F83552" w:rsidP="00517B9D">
            <w:pPr>
              <w:jc w:val="center"/>
              <w:rPr>
                <w:rFonts w:ascii="Times New Roman" w:hAnsi="Times New Roman" w:cs="Times New Roman"/>
              </w:rPr>
            </w:pPr>
          </w:p>
        </w:tc>
      </w:tr>
      <w:tr w:rsidR="009D1CFD" w:rsidRPr="003A1624" w:rsidTr="0080759A">
        <w:trPr>
          <w:gridBefore w:val="1"/>
          <w:gridAfter w:val="1"/>
          <w:wBefore w:w="28" w:type="dxa"/>
          <w:wAfter w:w="108" w:type="dxa"/>
          <w:trHeight w:val="159"/>
        </w:trPr>
        <w:tc>
          <w:tcPr>
            <w:tcW w:w="3178" w:type="dxa"/>
            <w:vMerge/>
          </w:tcPr>
          <w:p w:rsidR="009D1CFD" w:rsidRPr="0092382E" w:rsidRDefault="009D1CFD" w:rsidP="00517B9D">
            <w:pPr>
              <w:rPr>
                <w:rFonts w:ascii="Times New Roman" w:eastAsia="Calibri" w:hAnsi="Times New Roman" w:cs="Times New Roman"/>
                <w:b/>
                <w:bCs/>
              </w:rPr>
            </w:pPr>
          </w:p>
        </w:tc>
        <w:tc>
          <w:tcPr>
            <w:tcW w:w="6872" w:type="dxa"/>
            <w:gridSpan w:val="17"/>
          </w:tcPr>
          <w:p w:rsidR="009D1CFD" w:rsidRPr="009878B9" w:rsidRDefault="009D1CFD" w:rsidP="00517B9D">
            <w:pPr>
              <w:rPr>
                <w:rFonts w:ascii="Times New Roman" w:hAnsi="Times New Roman" w:cs="Times New Roman"/>
              </w:rPr>
            </w:pPr>
            <w:r w:rsidRPr="00A51CF0">
              <w:rPr>
                <w:rFonts w:ascii="Times New Roman" w:hAnsi="Times New Roman" w:cs="Times New Roman"/>
                <w:b/>
              </w:rPr>
              <w:t>Самостоятельная работа</w:t>
            </w:r>
          </w:p>
        </w:tc>
        <w:tc>
          <w:tcPr>
            <w:tcW w:w="3251" w:type="dxa"/>
            <w:gridSpan w:val="2"/>
          </w:tcPr>
          <w:p w:rsidR="009D1CFD" w:rsidRDefault="009D1CFD" w:rsidP="00517B9D">
            <w:pPr>
              <w:jc w:val="center"/>
              <w:rPr>
                <w:rFonts w:ascii="Times New Roman" w:hAnsi="Times New Roman" w:cs="Times New Roman"/>
              </w:rPr>
            </w:pPr>
          </w:p>
        </w:tc>
        <w:tc>
          <w:tcPr>
            <w:tcW w:w="1447" w:type="dxa"/>
          </w:tcPr>
          <w:p w:rsidR="009D1CFD" w:rsidRPr="00B53453" w:rsidRDefault="009D1CFD" w:rsidP="00517B9D">
            <w:pPr>
              <w:jc w:val="center"/>
              <w:rPr>
                <w:rFonts w:ascii="Times New Roman" w:hAnsi="Times New Roman" w:cs="Times New Roman"/>
              </w:rPr>
            </w:pPr>
          </w:p>
        </w:tc>
      </w:tr>
      <w:tr w:rsidR="00F83552" w:rsidRPr="003A1624" w:rsidTr="0080759A">
        <w:trPr>
          <w:gridBefore w:val="1"/>
          <w:gridAfter w:val="1"/>
          <w:wBefore w:w="28" w:type="dxa"/>
          <w:wAfter w:w="108" w:type="dxa"/>
          <w:trHeight w:val="159"/>
        </w:trPr>
        <w:tc>
          <w:tcPr>
            <w:tcW w:w="3178" w:type="dxa"/>
            <w:vMerge/>
          </w:tcPr>
          <w:p w:rsidR="00F83552" w:rsidRPr="0092382E" w:rsidRDefault="00F83552" w:rsidP="00517B9D">
            <w:pPr>
              <w:rPr>
                <w:rFonts w:ascii="Times New Roman" w:eastAsia="Calibri" w:hAnsi="Times New Roman" w:cs="Times New Roman"/>
                <w:b/>
                <w:bCs/>
              </w:rPr>
            </w:pPr>
          </w:p>
        </w:tc>
        <w:tc>
          <w:tcPr>
            <w:tcW w:w="480" w:type="dxa"/>
            <w:gridSpan w:val="2"/>
          </w:tcPr>
          <w:p w:rsidR="00F83552" w:rsidRPr="009878B9" w:rsidRDefault="00F83552" w:rsidP="00517B9D">
            <w:pPr>
              <w:rPr>
                <w:rFonts w:ascii="Times New Roman" w:hAnsi="Times New Roman" w:cs="Times New Roman"/>
              </w:rPr>
            </w:pPr>
            <w:r>
              <w:rPr>
                <w:rFonts w:ascii="Times New Roman" w:hAnsi="Times New Roman" w:cs="Times New Roman"/>
              </w:rPr>
              <w:t>1</w:t>
            </w:r>
          </w:p>
        </w:tc>
        <w:tc>
          <w:tcPr>
            <w:tcW w:w="6392" w:type="dxa"/>
            <w:gridSpan w:val="15"/>
          </w:tcPr>
          <w:p w:rsidR="00F83552" w:rsidRPr="009878B9" w:rsidRDefault="00F83552" w:rsidP="00517B9D">
            <w:pPr>
              <w:rPr>
                <w:rFonts w:ascii="Times New Roman" w:hAnsi="Times New Roman" w:cs="Times New Roman"/>
              </w:rPr>
            </w:pPr>
            <w:r w:rsidRPr="0092382E">
              <w:rPr>
                <w:rFonts w:ascii="Times New Roman" w:hAnsi="Times New Roman" w:cs="Times New Roman"/>
              </w:rPr>
              <w:t>.</w:t>
            </w:r>
            <w:r w:rsidRPr="007251A2">
              <w:rPr>
                <w:rFonts w:ascii="Times New Roman" w:hAnsi="Times New Roman" w:cs="Times New Roman"/>
              </w:rPr>
              <w:t xml:space="preserve"> </w:t>
            </w:r>
            <w:r>
              <w:rPr>
                <w:rFonts w:ascii="Times New Roman" w:hAnsi="Times New Roman" w:cs="Times New Roman"/>
              </w:rPr>
              <w:t>Изучение материала :</w:t>
            </w:r>
            <w:r w:rsidRPr="0092382E">
              <w:rPr>
                <w:rFonts w:ascii="Times New Roman" w:hAnsi="Times New Roman" w:cs="Times New Roman"/>
              </w:rPr>
              <w:t>Подготовка судна к зимовке. Ремонтные ведомости. Сроки постановки судов на зимний отстой. Приведение судна в зимовочное состояние.</w:t>
            </w:r>
            <w:r w:rsidRPr="009878B9">
              <w:rPr>
                <w:rFonts w:ascii="Times New Roman" w:hAnsi="Times New Roman" w:cs="Times New Roman"/>
              </w:rPr>
              <w:t xml:space="preserve"> </w:t>
            </w:r>
          </w:p>
        </w:tc>
        <w:tc>
          <w:tcPr>
            <w:tcW w:w="3251" w:type="dxa"/>
            <w:gridSpan w:val="2"/>
          </w:tcPr>
          <w:p w:rsidR="00F83552" w:rsidRDefault="00F83552" w:rsidP="00517B9D">
            <w:pPr>
              <w:jc w:val="center"/>
              <w:rPr>
                <w:rFonts w:ascii="Times New Roman" w:hAnsi="Times New Roman" w:cs="Times New Roman"/>
              </w:rPr>
            </w:pPr>
          </w:p>
        </w:tc>
        <w:tc>
          <w:tcPr>
            <w:tcW w:w="1447" w:type="dxa"/>
          </w:tcPr>
          <w:p w:rsidR="00F83552" w:rsidRPr="00B53453" w:rsidRDefault="00F83552" w:rsidP="00517B9D">
            <w:pPr>
              <w:jc w:val="center"/>
              <w:rPr>
                <w:rFonts w:ascii="Times New Roman" w:hAnsi="Times New Roman" w:cs="Times New Roman"/>
              </w:rP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F87320" w:rsidRDefault="0090140F" w:rsidP="0090140F">
            <w:pPr>
              <w:pStyle w:val="2"/>
              <w:widowControl w:val="0"/>
              <w:ind w:left="0" w:firstLine="0"/>
              <w:jc w:val="both"/>
              <w:rPr>
                <w:sz w:val="22"/>
                <w:szCs w:val="22"/>
              </w:rPr>
            </w:pPr>
            <w:r w:rsidRPr="006D0290">
              <w:rPr>
                <w:b/>
              </w:rPr>
              <w:t>Раздел 2.</w:t>
            </w:r>
            <w:r>
              <w:rPr>
                <w:b/>
              </w:rPr>
              <w:t xml:space="preserve"> </w:t>
            </w:r>
            <w:r w:rsidRPr="006D0290">
              <w:rPr>
                <w:b/>
              </w:rPr>
              <w:t>МДК.04.02 Несение ходовых и стояночных вахт.</w:t>
            </w:r>
          </w:p>
        </w:tc>
        <w:tc>
          <w:tcPr>
            <w:tcW w:w="6329" w:type="dxa"/>
            <w:gridSpan w:val="14"/>
            <w:shd w:val="clear" w:color="auto" w:fill="auto"/>
          </w:tcPr>
          <w:p w:rsidR="0090140F" w:rsidRPr="0092382E" w:rsidRDefault="0090140F" w:rsidP="0090140F">
            <w:pPr>
              <w:rPr>
                <w:rFonts w:ascii="Times New Roman" w:hAnsi="Times New Roman" w:cs="Times New Roman"/>
              </w:rPr>
            </w:pP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b/>
                <w:sz w:val="24"/>
                <w:szCs w:val="24"/>
              </w:rPr>
              <w:t>48</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6"/>
              <w:jc w:val="both"/>
            </w:pPr>
            <w:r>
              <w:rPr>
                <w:b/>
              </w:rPr>
              <w:t xml:space="preserve"> Тема 1 </w:t>
            </w:r>
            <w:r w:rsidRPr="00E56CA9">
              <w:rPr>
                <w:b/>
              </w:rPr>
              <w:t>Введение.</w:t>
            </w:r>
          </w:p>
        </w:tc>
        <w:tc>
          <w:tcPr>
            <w:tcW w:w="6329" w:type="dxa"/>
            <w:gridSpan w:val="14"/>
            <w:shd w:val="clear" w:color="auto" w:fill="auto"/>
          </w:tcPr>
          <w:p w:rsidR="0090140F" w:rsidRPr="005856DF" w:rsidRDefault="0090140F" w:rsidP="0090140F">
            <w:pPr>
              <w:rPr>
                <w:rFonts w:ascii="Times New Roman" w:hAnsi="Times New Roman" w:cs="Times New Roman"/>
                <w:b/>
              </w:rPr>
            </w:pPr>
            <w:r w:rsidRPr="005856DF">
              <w:rPr>
                <w:rFonts w:ascii="Times New Roman" w:hAnsi="Times New Roman" w:cs="Times New Roman"/>
                <w:b/>
              </w:rPr>
              <w:t>Содержание</w:t>
            </w:r>
          </w:p>
        </w:tc>
        <w:tc>
          <w:tcPr>
            <w:tcW w:w="3251" w:type="dxa"/>
            <w:gridSpan w:val="2"/>
            <w:vAlign w:val="bottom"/>
          </w:tcPr>
          <w:p w:rsidR="0090140F" w:rsidRPr="00042AA6" w:rsidRDefault="0090140F" w:rsidP="0090140F">
            <w:pPr>
              <w:jc w:val="center"/>
              <w:rPr>
                <w:rFonts w:ascii="Times New Roman" w:hAnsi="Times New Roman" w:cs="Times New Roman"/>
                <w:b/>
                <w:sz w:val="24"/>
                <w:szCs w:val="24"/>
              </w:rPr>
            </w:pP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390" w:type="dxa"/>
            <w:gridSpan w:val="6"/>
            <w:shd w:val="clear" w:color="auto" w:fill="auto"/>
          </w:tcPr>
          <w:p w:rsidR="0090140F" w:rsidRPr="0092382E" w:rsidRDefault="0090140F" w:rsidP="0090140F">
            <w:pPr>
              <w:rPr>
                <w:rFonts w:ascii="Times New Roman" w:hAnsi="Times New Roman" w:cs="Times New Roman"/>
              </w:rPr>
            </w:pPr>
            <w:r>
              <w:rPr>
                <w:rFonts w:ascii="Times New Roman" w:hAnsi="Times New Roman" w:cs="Times New Roman"/>
              </w:rPr>
              <w:t>1</w:t>
            </w:r>
          </w:p>
        </w:tc>
        <w:tc>
          <w:tcPr>
            <w:tcW w:w="5939" w:type="dxa"/>
            <w:gridSpan w:val="8"/>
            <w:shd w:val="clear" w:color="auto" w:fill="auto"/>
          </w:tcPr>
          <w:p w:rsidR="0090140F" w:rsidRPr="0092382E" w:rsidRDefault="0090140F" w:rsidP="0090140F">
            <w:pPr>
              <w:rPr>
                <w:rFonts w:ascii="Times New Roman" w:hAnsi="Times New Roman" w:cs="Times New Roman"/>
              </w:rPr>
            </w:pPr>
            <w:r w:rsidRPr="00D634A6">
              <w:rPr>
                <w:rFonts w:ascii="Times New Roman" w:hAnsi="Times New Roman" w:cs="Times New Roman"/>
              </w:rPr>
              <w:t>История судовождения. Сущность и задачи судовождения. Факторы, необходимые для управления судном. Психофизиологические качества судоводителя. Уставные документы по организации службы на судах Федеральной Службы речного флота.</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2</w:t>
            </w:r>
          </w:p>
        </w:tc>
        <w:tc>
          <w:tcPr>
            <w:tcW w:w="1447" w:type="dxa"/>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w:t>
            </w:r>
            <w:r w:rsidRPr="00E56CA9">
              <w:rPr>
                <w:b/>
              </w:rPr>
              <w:t>2.Сигнальные устройства и средства связи на судне</w:t>
            </w:r>
          </w:p>
        </w:tc>
        <w:tc>
          <w:tcPr>
            <w:tcW w:w="6329" w:type="dxa"/>
            <w:gridSpan w:val="14"/>
            <w:shd w:val="clear" w:color="auto" w:fill="auto"/>
          </w:tcPr>
          <w:p w:rsidR="0090140F" w:rsidRPr="005856DF" w:rsidRDefault="0090140F" w:rsidP="0090140F">
            <w:pPr>
              <w:rPr>
                <w:rFonts w:ascii="Times New Roman" w:hAnsi="Times New Roman" w:cs="Times New Roman"/>
                <w:b/>
              </w:rPr>
            </w:pPr>
            <w:r w:rsidRPr="005856DF">
              <w:rPr>
                <w:rFonts w:ascii="Times New Roman" w:hAnsi="Times New Roman" w:cs="Times New Roman"/>
                <w:b/>
              </w:rPr>
              <w:t>Содержание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25" w:type="dxa"/>
            <w:gridSpan w:val="7"/>
            <w:shd w:val="clear" w:color="auto" w:fill="auto"/>
          </w:tcPr>
          <w:p w:rsidR="0090140F" w:rsidRPr="0092382E" w:rsidRDefault="0090140F" w:rsidP="0090140F">
            <w:pPr>
              <w:rPr>
                <w:rFonts w:ascii="Times New Roman" w:hAnsi="Times New Roman" w:cs="Times New Roman"/>
              </w:rPr>
            </w:pPr>
            <w:r>
              <w:rPr>
                <w:rFonts w:ascii="Times New Roman" w:hAnsi="Times New Roman" w:cs="Times New Roman"/>
              </w:rPr>
              <w:t>1</w:t>
            </w:r>
          </w:p>
        </w:tc>
        <w:tc>
          <w:tcPr>
            <w:tcW w:w="5804" w:type="dxa"/>
            <w:gridSpan w:val="7"/>
            <w:shd w:val="clear" w:color="auto" w:fill="auto"/>
          </w:tcPr>
          <w:p w:rsidR="0090140F" w:rsidRPr="00C8789D" w:rsidRDefault="0090140F" w:rsidP="0090140F">
            <w:pPr>
              <w:jc w:val="both"/>
              <w:rPr>
                <w:rFonts w:ascii="Times New Roman" w:hAnsi="Times New Roman" w:cs="Times New Roman"/>
                <w:sz w:val="24"/>
                <w:szCs w:val="24"/>
              </w:rPr>
            </w:pPr>
            <w:r w:rsidRPr="00C8789D">
              <w:rPr>
                <w:rFonts w:ascii="Times New Roman" w:hAnsi="Times New Roman" w:cs="Times New Roman"/>
                <w:sz w:val="24"/>
                <w:szCs w:val="24"/>
              </w:rPr>
              <w:t xml:space="preserve">Общие сведения о сигнальных устройствах. </w:t>
            </w:r>
            <w:r w:rsidRPr="00C8789D">
              <w:rPr>
                <w:rFonts w:ascii="Times New Roman" w:hAnsi="Times New Roman" w:cs="Times New Roman"/>
                <w:sz w:val="24"/>
                <w:szCs w:val="24"/>
              </w:rPr>
              <w:lastRenderedPageBreak/>
              <w:t>Сигнально-Отличительные фонари. Флаги и вымпелы. Международный Свод сигналов. Расцвечивание судна флагами.  Внутрисудовая сигнализация. Уход за сигнальными устройствами. Пиротехнические сигнальные средства. Требования по безопасности труда при пользовании пиротехникой. Судовые радиостанции, правила  пользования радиосвязью на речном флоте И. Пиротехнические средства связи и подачи сигналов, правила пользования ими, хранение  на судне. Сигнализация в портах. Правила несения сигнально-наблюдательной вахты. Переносная шлюпочная радиостанция, ее эксплуатация. Сигналы и средства, содействующие обнаружению терпящих бедствие.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E56CA9" w:rsidRDefault="0090140F" w:rsidP="0090140F">
            <w:pPr>
              <w:rPr>
                <w:rFonts w:ascii="Times New Roman" w:hAnsi="Times New Roman" w:cs="Times New Roman"/>
                <w:b/>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042AA6"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40" w:type="dxa"/>
            <w:gridSpan w:val="8"/>
            <w:shd w:val="clear" w:color="auto" w:fill="auto"/>
          </w:tcPr>
          <w:p w:rsidR="0090140F" w:rsidRPr="00E56CA9" w:rsidRDefault="0090140F" w:rsidP="0090140F">
            <w:pPr>
              <w:rPr>
                <w:rFonts w:ascii="Times New Roman" w:hAnsi="Times New Roman" w:cs="Times New Roman"/>
                <w:b/>
              </w:rPr>
            </w:pPr>
            <w:r>
              <w:rPr>
                <w:rFonts w:ascii="Times New Roman" w:hAnsi="Times New Roman" w:cs="Times New Roman"/>
                <w:b/>
              </w:rPr>
              <w:t>1</w:t>
            </w:r>
          </w:p>
        </w:tc>
        <w:tc>
          <w:tcPr>
            <w:tcW w:w="5789" w:type="dxa"/>
            <w:gridSpan w:val="6"/>
            <w:shd w:val="clear" w:color="auto" w:fill="auto"/>
          </w:tcPr>
          <w:p w:rsidR="0090140F" w:rsidRPr="00E56CA9" w:rsidRDefault="0090140F" w:rsidP="0090140F">
            <w:pPr>
              <w:rPr>
                <w:rFonts w:ascii="Times New Roman" w:hAnsi="Times New Roman" w:cs="Times New Roman"/>
                <w:b/>
              </w:rPr>
            </w:pPr>
            <w:r w:rsidRPr="00C8789D">
              <w:rPr>
                <w:rFonts w:ascii="Times New Roman" w:hAnsi="Times New Roman" w:cs="Times New Roman"/>
                <w:sz w:val="24"/>
                <w:szCs w:val="24"/>
              </w:rPr>
              <w:t>Свод сигналов. Расцвечивание судна флагами.  Внутрисудовая сигнализация. Уход за сигнальными устройствами. Пиротехнические сигнальные средства. Требования по безопасности труда при пользовании пиротехникой. Судовые радиостанции, правила  пользования радиосвязью на речном флоте</w:t>
            </w:r>
            <w:r>
              <w:rPr>
                <w:rFonts w:ascii="Times New Roman" w:hAnsi="Times New Roman" w:cs="Times New Roman"/>
                <w:sz w:val="24"/>
                <w:szCs w:val="24"/>
              </w:rPr>
              <w:t>.</w:t>
            </w:r>
          </w:p>
        </w:tc>
        <w:tc>
          <w:tcPr>
            <w:tcW w:w="3251" w:type="dxa"/>
            <w:gridSpan w:val="2"/>
            <w:vAlign w:val="bottom"/>
          </w:tcPr>
          <w:p w:rsidR="0090140F"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40" w:type="dxa"/>
            <w:gridSpan w:val="8"/>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2</w:t>
            </w:r>
          </w:p>
        </w:tc>
        <w:tc>
          <w:tcPr>
            <w:tcW w:w="5789" w:type="dxa"/>
            <w:gridSpan w:val="6"/>
            <w:shd w:val="clear" w:color="auto" w:fill="auto"/>
          </w:tcPr>
          <w:p w:rsidR="0090140F" w:rsidRPr="00C8789D" w:rsidRDefault="0090140F" w:rsidP="0090140F">
            <w:pPr>
              <w:rPr>
                <w:rFonts w:ascii="Times New Roman" w:hAnsi="Times New Roman" w:cs="Times New Roman"/>
                <w:sz w:val="24"/>
                <w:szCs w:val="24"/>
              </w:rPr>
            </w:pPr>
            <w:r w:rsidRPr="00C8789D">
              <w:rPr>
                <w:rFonts w:ascii="Times New Roman" w:hAnsi="Times New Roman" w:cs="Times New Roman"/>
                <w:sz w:val="24"/>
                <w:szCs w:val="24"/>
              </w:rPr>
              <w:t>Требования по безопасности труда при пользовании пиротехникой. Судовые радиостанции, правила  пользования радиосвязью на речном флоте</w:t>
            </w:r>
          </w:p>
        </w:tc>
        <w:tc>
          <w:tcPr>
            <w:tcW w:w="3251" w:type="dxa"/>
            <w:gridSpan w:val="2"/>
            <w:vAlign w:val="bottom"/>
          </w:tcPr>
          <w:p w:rsidR="0090140F"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92382E" w:rsidRDefault="0090140F" w:rsidP="0090140F">
            <w:pPr>
              <w:rPr>
                <w:rFonts w:ascii="Times New Roman" w:hAnsi="Times New Roman" w:cs="Times New Roman"/>
              </w:rPr>
            </w:pPr>
            <w:r w:rsidRPr="00E56CA9">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85" w:type="dxa"/>
            <w:gridSpan w:val="10"/>
            <w:shd w:val="clear" w:color="auto" w:fill="auto"/>
          </w:tcPr>
          <w:p w:rsidR="0090140F" w:rsidRPr="0092382E" w:rsidRDefault="0090140F" w:rsidP="0090140F">
            <w:pPr>
              <w:rPr>
                <w:rFonts w:ascii="Times New Roman" w:hAnsi="Times New Roman" w:cs="Times New Roman"/>
              </w:rPr>
            </w:pPr>
            <w:r>
              <w:rPr>
                <w:rFonts w:ascii="Times New Roman" w:hAnsi="Times New Roman" w:cs="Times New Roman"/>
              </w:rPr>
              <w:t>1</w:t>
            </w:r>
          </w:p>
        </w:tc>
        <w:tc>
          <w:tcPr>
            <w:tcW w:w="5744" w:type="dxa"/>
            <w:gridSpan w:val="4"/>
            <w:shd w:val="clear" w:color="auto" w:fill="auto"/>
          </w:tcPr>
          <w:p w:rsidR="0090140F" w:rsidRPr="0092382E"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3 </w:t>
            </w:r>
            <w:r w:rsidRPr="00E56CA9">
              <w:rPr>
                <w:b/>
              </w:rPr>
              <w:t>.Теор</w:t>
            </w:r>
            <w:r>
              <w:rPr>
                <w:b/>
              </w:rPr>
              <w:t>е</w:t>
            </w:r>
            <w:r w:rsidRPr="00E56CA9">
              <w:rPr>
                <w:b/>
              </w:rPr>
              <w:t>тические основы управления судном.</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15" w:type="dxa"/>
            <w:gridSpan w:val="11"/>
            <w:shd w:val="clear" w:color="auto" w:fill="auto"/>
          </w:tcPr>
          <w:p w:rsidR="0090140F" w:rsidRPr="00D634A6" w:rsidRDefault="0090140F" w:rsidP="0090140F">
            <w:pPr>
              <w:rPr>
                <w:rFonts w:ascii="Times New Roman" w:hAnsi="Times New Roman" w:cs="Times New Roman"/>
              </w:rPr>
            </w:pPr>
            <w:r>
              <w:rPr>
                <w:rFonts w:ascii="Times New Roman" w:hAnsi="Times New Roman" w:cs="Times New Roman"/>
              </w:rPr>
              <w:t>1</w:t>
            </w:r>
          </w:p>
        </w:tc>
        <w:tc>
          <w:tcPr>
            <w:tcW w:w="5714" w:type="dxa"/>
            <w:gridSpan w:val="3"/>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 xml:space="preserve">Управляемость судна. Силы, действующие на судно при перекладке руля. Влияние двигателя различных конструкций на управляемость. Поворотные насадки. Циркуляция и ее элементы.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E56CA9">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Pr="0092382E"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92382E"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w:t>
            </w:r>
            <w:r w:rsidRPr="00B36A6F">
              <w:rPr>
                <w:b/>
              </w:rPr>
              <w:t>4.Маневренные качества судна</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Merge w:val="restart"/>
            <w:shd w:val="clear" w:color="auto" w:fill="auto"/>
          </w:tcPr>
          <w:p w:rsidR="0090140F" w:rsidRPr="003A1624" w:rsidRDefault="0090140F" w:rsidP="0090140F">
            <w:pPr>
              <w:jc w:val="center"/>
            </w:pPr>
            <w:r>
              <w:t>1-2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Ходкость. Маневренная скорость. Инерционные качества: выбег, торможение , разгон. Учет маневренных качеств в судовождении</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042EA0">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559"/>
        </w:trPr>
        <w:tc>
          <w:tcPr>
            <w:tcW w:w="3721" w:type="dxa"/>
            <w:gridSpan w:val="4"/>
            <w:vMerge w:val="restart"/>
          </w:tcPr>
          <w:p w:rsidR="0090140F" w:rsidRPr="00B36A6F" w:rsidRDefault="0090140F" w:rsidP="0090140F">
            <w:pPr>
              <w:rPr>
                <w:rFonts w:ascii="Times New Roman" w:hAnsi="Times New Roman" w:cs="Times New Roman"/>
                <w:b/>
              </w:rPr>
            </w:pPr>
            <w:r>
              <w:rPr>
                <w:rFonts w:ascii="Times New Roman" w:hAnsi="Times New Roman" w:cs="Times New Roman"/>
                <w:b/>
                <w:sz w:val="24"/>
                <w:szCs w:val="24"/>
              </w:rPr>
              <w:t xml:space="preserve"> Тема </w:t>
            </w:r>
            <w:r w:rsidRPr="00B36A6F">
              <w:rPr>
                <w:rFonts w:ascii="Times New Roman" w:hAnsi="Times New Roman" w:cs="Times New Roman"/>
                <w:b/>
                <w:sz w:val="24"/>
                <w:szCs w:val="24"/>
              </w:rPr>
              <w:t>5.</w:t>
            </w:r>
            <w:r w:rsidRPr="00B36A6F">
              <w:rPr>
                <w:rFonts w:ascii="Times New Roman" w:hAnsi="Times New Roman" w:cs="Times New Roman"/>
                <w:b/>
              </w:rPr>
              <w:t>Факторы, влияющие на управляемость судном.</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Влияние обводов корпуса судна, крена , дифферента, ветра, волнения, течения, мелководья на управляемость</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B36A6F">
              <w:rPr>
                <w:rFonts w:ascii="Times New Roman" w:hAnsi="Times New Roman" w:cs="Times New Roman"/>
                <w:b/>
              </w:rPr>
              <w:t>Самостоятельная работа</w:t>
            </w:r>
            <w:r>
              <w:rPr>
                <w:rFonts w:ascii="Times New Roman" w:hAnsi="Times New Roman" w:cs="Times New Roman"/>
                <w:b/>
              </w:rPr>
              <w:t>.</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rPr>
                <w:b/>
              </w:rPr>
            </w:pPr>
            <w:r>
              <w:rPr>
                <w:b/>
              </w:rPr>
              <w:t xml:space="preserve"> Тема </w:t>
            </w:r>
            <w:r w:rsidRPr="004307FE">
              <w:rPr>
                <w:b/>
              </w:rPr>
              <w:t>6.</w:t>
            </w:r>
            <w:r>
              <w:rPr>
                <w:b/>
              </w:rPr>
              <w:t xml:space="preserve"> </w:t>
            </w:r>
            <w:r w:rsidRPr="004307FE">
              <w:rPr>
                <w:b/>
              </w:rPr>
              <w:t>Устройства, улучшающие маневренность судна.</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 xml:space="preserve">Винты регулируемого шага, их достоинства и недостатки. Рули </w:t>
            </w:r>
            <w:proofErr w:type="spellStart"/>
            <w:r w:rsidRPr="00D634A6">
              <w:rPr>
                <w:rFonts w:ascii="Times New Roman" w:hAnsi="Times New Roman" w:cs="Times New Roman"/>
              </w:rPr>
              <w:t>Йенкеля</w:t>
            </w:r>
            <w:proofErr w:type="spellEnd"/>
            <w:r w:rsidRPr="00D634A6">
              <w:rPr>
                <w:rFonts w:ascii="Times New Roman" w:hAnsi="Times New Roman" w:cs="Times New Roman"/>
              </w:rPr>
              <w:t>.  Подруливающие устройства. Раздельные поворотные насадки</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4307FE">
              <w:rPr>
                <w:rFonts w:ascii="Times New Roman" w:hAnsi="Times New Roman" w:cs="Times New Roman"/>
                <w:b/>
                <w:sz w:val="24"/>
                <w:szCs w:val="24"/>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6D0290" w:rsidRDefault="0090140F" w:rsidP="0090140F">
            <w:pPr>
              <w:pStyle w:val="2"/>
              <w:widowControl w:val="0"/>
              <w:ind w:left="0" w:firstLine="0"/>
              <w:jc w:val="both"/>
              <w:rPr>
                <w:b/>
              </w:rPr>
            </w:pPr>
            <w:r>
              <w:rPr>
                <w:b/>
              </w:rPr>
              <w:t xml:space="preserve"> Тема </w:t>
            </w:r>
            <w:r w:rsidRPr="0021712D">
              <w:rPr>
                <w:b/>
              </w:rPr>
              <w:t>7.Управление одиночным судном.</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r>
              <w:t>1-2</w:t>
            </w: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Управление при выполнении поворотов, оборотов, привалов, отвалов, в различных гидрометеорологических условиях, при постановке на якорь, движение по плёсовым участкам рек. Выбор пути. Правила ориентации. Условия плавания в различные периоды навигации. Влияние мелководья. Движение по перевалам, Извилистым участкам, перекатам, под мостами, в узкостях, мимо работающих земснарядов. Расположение судов при встрече и обгоне. Особенности управления скоростными судами.  Требования по безопасности труда при швартовых операциях</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jc w:val="both"/>
              <w:rPr>
                <w:rFonts w:ascii="Times New Roman" w:hAnsi="Times New Roman" w:cs="Times New Roman"/>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Условия плавания в различные периоды навигации. Влияние мелководья. Движение по перевалам, Извилистым участкам, перекатам, под мостами, в </w:t>
            </w:r>
            <w:r w:rsidRPr="00D634A6">
              <w:rPr>
                <w:rFonts w:ascii="Times New Roman" w:hAnsi="Times New Roman" w:cs="Times New Roman"/>
              </w:rPr>
              <w:lastRenderedPageBreak/>
              <w:t>узкостях, мимо работающих земснарядов. Расположение судов при встрече и обгоне.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21712D">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rPr>
                <w:b/>
              </w:rPr>
            </w:pPr>
            <w:r>
              <w:rPr>
                <w:b/>
              </w:rPr>
              <w:t xml:space="preserve"> Тема </w:t>
            </w:r>
            <w:r w:rsidRPr="0017152C">
              <w:rPr>
                <w:b/>
              </w:rPr>
              <w:t>8.</w:t>
            </w:r>
            <w:r>
              <w:rPr>
                <w:b/>
              </w:rPr>
              <w:t xml:space="preserve"> </w:t>
            </w:r>
            <w:r w:rsidRPr="0017152C">
              <w:rPr>
                <w:b/>
              </w:rPr>
              <w:t>Управление буксируемыми составами.</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Управляемость составов. Формирование буксируемых составов. Отвал буксирного состава в рейс. Управление буксирным составом на различных участках реки. Движение по прямолинейным и криволинейным участкам, перевалам и перекатам, по участку с полузапрудами, под мостами. Маневрирование буксирного состава при постановке на якорь, снятии с якоря, подводке борта к причалу и берегу, при подчалке и отвалке борта на ходу, передаче состава другому буксировщику на ходу. Требования по безопасности труда при буксировке.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jc w:val="both"/>
              <w:rPr>
                <w:rFonts w:ascii="Times New Roman" w:hAnsi="Times New Roman" w:cs="Times New Roman"/>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Управление буксирным составом на различных участках реки. Движение по прямолинейным и криволинейным участкам, перевалам и перекатам, по участку с полузапрудами, под мостами. Маневрирование буксирного состава</w:t>
            </w:r>
            <w:r>
              <w:rPr>
                <w:rFonts w:ascii="Times New Roman" w:hAnsi="Times New Roman" w:cs="Times New Roman"/>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17152C">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rPr>
                <w:b/>
              </w:rPr>
            </w:pPr>
            <w:r>
              <w:rPr>
                <w:b/>
              </w:rPr>
              <w:t xml:space="preserve"> Тема </w:t>
            </w:r>
            <w:r w:rsidRPr="00F61194">
              <w:rPr>
                <w:b/>
              </w:rPr>
              <w:t>9.</w:t>
            </w:r>
            <w:r>
              <w:rPr>
                <w:b/>
              </w:rPr>
              <w:t xml:space="preserve"> </w:t>
            </w:r>
            <w:r w:rsidRPr="00F61194">
              <w:rPr>
                <w:b/>
              </w:rPr>
              <w:t>Управление толкаемыми составами.</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Формирование толкаемых составов. Отвал толкаемого состава в рейс. Особенности снятия состава с якоря. Управление толкаемым составом на различных участках реки. Уклонение от препятствий. Движение против течения, по крутым поворотам, через перекаты снизу и сверху, под мост. Маневрирование толкаемого состава постановке на якорь при подходе к стенке причала, при переформировании состава. Требования по безопасности труда при выполнении работ на толкаемых составах.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F61194">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rPr>
                <w:b/>
              </w:rPr>
            </w:pPr>
            <w:r>
              <w:rPr>
                <w:b/>
              </w:rPr>
              <w:t xml:space="preserve"> Тема </w:t>
            </w:r>
            <w:r w:rsidRPr="00A71C5A">
              <w:rPr>
                <w:b/>
              </w:rPr>
              <w:t>10.</w:t>
            </w:r>
            <w:r>
              <w:rPr>
                <w:b/>
              </w:rPr>
              <w:t xml:space="preserve"> </w:t>
            </w:r>
            <w:r w:rsidRPr="00A71C5A">
              <w:rPr>
                <w:b/>
              </w:rPr>
              <w:t>Управление плотовыми составами</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Формирование плотов. Сплоточные единицы. Классификация плотов. Прием плота к буксировке. Отвал плотового состава в рейс. Управление плотовым составом при движению по реке. Движение по прямолинейным участкам, через пологие перевалы и криволинейные участки, по крутому повороту, по различным перекатам, в районе островов, под мост, при расхождении с другими составами и судами. Маневрирование  плотового состава в пути и для постановки на якоря.  Требования по безопасности труда при работе с плотами</w:t>
            </w:r>
            <w:r>
              <w:rPr>
                <w:rFonts w:ascii="Times New Roman" w:hAnsi="Times New Roman" w:cs="Times New Roman"/>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A71C5A">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w:t>
            </w:r>
            <w:r w:rsidRPr="00A71C5A">
              <w:rPr>
                <w:b/>
              </w:rPr>
              <w:t>11.Управление судами и составами</w:t>
            </w:r>
            <w:r w:rsidRPr="00D634A6">
              <w:t xml:space="preserve"> на каналах.</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Факторы, влияющие на управление судном при плавании на каналах. Ограничения скорости. Управляемость при приближении к откоса берегов, при расхождении и обгонах: Движение судов и составов через шлюзы. Вход в камеру шлюза, шлюзование и выход из камеры шлюза. Требования безопасности труда при шлюзовании.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A71C5A" w:rsidRDefault="0090140F" w:rsidP="0090140F">
            <w:pPr>
              <w:rPr>
                <w:rFonts w:ascii="Times New Roman" w:hAnsi="Times New Roman" w:cs="Times New Roman"/>
                <w:b/>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A71C5A" w:rsidRDefault="0090140F" w:rsidP="0090140F">
            <w:pPr>
              <w:rPr>
                <w:rFonts w:ascii="Times New Roman" w:hAnsi="Times New Roman" w:cs="Times New Roman"/>
                <w:b/>
              </w:rPr>
            </w:pPr>
            <w:r w:rsidRPr="00D634A6">
              <w:rPr>
                <w:rFonts w:ascii="Times New Roman" w:hAnsi="Times New Roman" w:cs="Times New Roman"/>
              </w:rPr>
              <w:t>Движение судов и составов через шлюзы. Вход в камеру шлюза, шлюзование и выход из камеры шлюза. Требования безопасности труда при шлюзовании</w:t>
            </w:r>
          </w:p>
        </w:tc>
        <w:tc>
          <w:tcPr>
            <w:tcW w:w="3251" w:type="dxa"/>
            <w:gridSpan w:val="2"/>
            <w:vAlign w:val="bottom"/>
          </w:tcPr>
          <w:p w:rsidR="0090140F" w:rsidRDefault="0090140F" w:rsidP="0090140F">
            <w:pPr>
              <w:jc w:val="center"/>
              <w:rPr>
                <w:rFonts w:ascii="Times New Roman" w:hAnsi="Times New Roman" w:cs="Times New Roman"/>
                <w:sz w:val="24"/>
                <w:szCs w:val="24"/>
              </w:rPr>
            </w:pPr>
          </w:p>
        </w:tc>
        <w:tc>
          <w:tcPr>
            <w:tcW w:w="1447" w:type="dxa"/>
            <w:vMerge w:val="restart"/>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A71C5A">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994"/>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w:t>
            </w:r>
            <w:r w:rsidRPr="00910A4D">
              <w:rPr>
                <w:b/>
              </w:rPr>
              <w:t>12.Управление судами и составами на водохранилищах, озерах и в прибрежно-морских районах.</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Особенности условий плавания по речным, озерно-речным, озерным участкам водохранилищ, по озерам и в прибрежно-морских районах. Ветровой режим. Подготовка к плаванию. Особенности управления судами. </w:t>
            </w:r>
            <w:proofErr w:type="spellStart"/>
            <w:r w:rsidRPr="00D634A6">
              <w:rPr>
                <w:rFonts w:ascii="Times New Roman" w:hAnsi="Times New Roman" w:cs="Times New Roman"/>
              </w:rPr>
              <w:t>Штормование</w:t>
            </w:r>
            <w:proofErr w:type="spellEnd"/>
            <w:r w:rsidRPr="00D634A6">
              <w:rPr>
                <w:rFonts w:ascii="Times New Roman" w:hAnsi="Times New Roman" w:cs="Times New Roman"/>
              </w:rPr>
              <w:t xml:space="preserve">.  Подготовка к плаванию и плавание в </w:t>
            </w:r>
            <w:r w:rsidRPr="00D634A6">
              <w:rPr>
                <w:rFonts w:ascii="Times New Roman" w:hAnsi="Times New Roman" w:cs="Times New Roman"/>
              </w:rPr>
              <w:lastRenderedPageBreak/>
              <w:t>штормовую погоду. Постановка на якорь в штормовую погоду. Оказание помощи судну, терпящему бедствие в штормовую погоду. Требования по безопасности труда при плавании в штормовых условиях</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AA505A" w:rsidRDefault="0090140F" w:rsidP="0090140F">
            <w:pPr>
              <w:rPr>
                <w:rFonts w:ascii="Times New Roman" w:hAnsi="Times New Roman" w:cs="Times New Roman"/>
                <w:b/>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Подготовка к плаванию. Особенности управления судами. </w:t>
            </w:r>
            <w:proofErr w:type="spellStart"/>
            <w:r w:rsidRPr="00D634A6">
              <w:rPr>
                <w:rFonts w:ascii="Times New Roman" w:hAnsi="Times New Roman" w:cs="Times New Roman"/>
              </w:rPr>
              <w:t>Штормование</w:t>
            </w:r>
            <w:proofErr w:type="spellEnd"/>
            <w:r w:rsidRPr="00D634A6">
              <w:rPr>
                <w:rFonts w:ascii="Times New Roman" w:hAnsi="Times New Roman" w:cs="Times New Roman"/>
              </w:rPr>
              <w:t>.  Подготовка к плаванию и плавание в штормовую погоду</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910A4D">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w:t>
            </w:r>
            <w:r w:rsidRPr="00C8348F">
              <w:rPr>
                <w:b/>
              </w:rPr>
              <w:t>13.Управление судами в особых условиях.</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Плавание в весенние, осенних и ледовых условиях. Управление судном при пожаре и повреждении корпуса. Способы снятия судна с мели. Определение способа снятия с мели. Снятие судна с мели. Действие по тревоге «Человек за бортом», и приёме шлюпки к борту. Особые случаи буксировки. Требование по безопасности труда при управлении судами в особых случаях</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C8348F">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rPr>
                <w:b/>
              </w:rPr>
            </w:pPr>
            <w:r>
              <w:rPr>
                <w:b/>
              </w:rPr>
              <w:t xml:space="preserve"> Тема </w:t>
            </w:r>
            <w:r w:rsidRPr="00C8348F">
              <w:rPr>
                <w:b/>
              </w:rPr>
              <w:t>14.</w:t>
            </w:r>
            <w:r>
              <w:rPr>
                <w:b/>
              </w:rPr>
              <w:t xml:space="preserve"> </w:t>
            </w:r>
            <w:r w:rsidRPr="00C8348F">
              <w:rPr>
                <w:b/>
              </w:rPr>
              <w:t xml:space="preserve">Радиолокационная </w:t>
            </w:r>
            <w:r w:rsidRPr="00C8348F">
              <w:rPr>
                <w:b/>
              </w:rPr>
              <w:lastRenderedPageBreak/>
              <w:t>проводка судов</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lastRenderedPageBreak/>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Судовые радиолокационные станции:  назначение, характеристики, устройство, принцип действия. Радиолокационные изображение. Пассивные и активные отражатели. Радиолокационные карты. Определение расстояний, курсовых углов, пеленгов, скорости хода. Глазомерная радиолокационная проводка. Использование радиолокатора при штурманском методе судовождения.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jc w:val="both"/>
              <w:rPr>
                <w:rFonts w:ascii="Times New Roman" w:hAnsi="Times New Roman" w:cs="Times New Roman"/>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Радиолокационные карты. Определение расстояний, курсовых углов, пеленгов, скорости хода. Глазомерная радиолокационная проводка</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C8348F">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rPr>
                <w:b/>
              </w:rPr>
            </w:pPr>
            <w:r>
              <w:rPr>
                <w:b/>
              </w:rPr>
              <w:t xml:space="preserve"> Тема </w:t>
            </w:r>
            <w:r w:rsidRPr="00C8348F">
              <w:rPr>
                <w:b/>
              </w:rPr>
              <w:t>15.</w:t>
            </w:r>
            <w:r>
              <w:rPr>
                <w:b/>
              </w:rPr>
              <w:t xml:space="preserve"> </w:t>
            </w:r>
            <w:r w:rsidRPr="00C8348F">
              <w:rPr>
                <w:b/>
              </w:rPr>
              <w:t>Основы морского судовождения.</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Основы навигации : общие положения, основные понятия и определения, морские единицы длины и скорости. Основные земные плоскости и линии. Видимый горизонт. Системы деления истинного горизонта, горизонта наблюдения.  Определение направлений в море. Истинные, магнитные, компасные направления. Перевод  исправления направлений (румбов). Магнитные компасы, их устройство и использование . Гирокомпас и его устройство. Лаги , лоты, и другие навигационные приборы</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AA505A" w:rsidRDefault="0090140F" w:rsidP="0090140F">
            <w:pPr>
              <w:rPr>
                <w:rFonts w:ascii="Times New Roman" w:hAnsi="Times New Roman" w:cs="Times New Roman"/>
                <w:b/>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C8348F" w:rsidRDefault="0090140F" w:rsidP="0090140F">
            <w:pPr>
              <w:rPr>
                <w:rFonts w:ascii="Times New Roman" w:hAnsi="Times New Roman" w:cs="Times New Roman"/>
                <w:b/>
              </w:rPr>
            </w:pPr>
            <w:r w:rsidRPr="00D634A6">
              <w:rPr>
                <w:rFonts w:ascii="Times New Roman" w:hAnsi="Times New Roman" w:cs="Times New Roman"/>
              </w:rPr>
              <w:t>Определение направлений в море. Истинные, магнитные, компасные направления</w:t>
            </w:r>
          </w:p>
        </w:tc>
        <w:tc>
          <w:tcPr>
            <w:tcW w:w="3251" w:type="dxa"/>
            <w:gridSpan w:val="2"/>
            <w:vAlign w:val="bottom"/>
          </w:tcPr>
          <w:p w:rsidR="0090140F"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p>
        </w:tc>
        <w:tc>
          <w:tcPr>
            <w:tcW w:w="5759" w:type="dxa"/>
            <w:gridSpan w:val="5"/>
            <w:shd w:val="clear" w:color="auto" w:fill="auto"/>
          </w:tcPr>
          <w:p w:rsidR="0090140F" w:rsidRPr="00D634A6" w:rsidRDefault="0090140F" w:rsidP="0090140F">
            <w:pPr>
              <w:rPr>
                <w:rFonts w:ascii="Times New Roman" w:hAnsi="Times New Roman" w:cs="Times New Roman"/>
              </w:rPr>
            </w:pPr>
            <w:r w:rsidRPr="00C8348F">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rPr>
                <w:b/>
              </w:rPr>
            </w:pPr>
            <w:r>
              <w:rPr>
                <w:b/>
              </w:rPr>
              <w:t xml:space="preserve"> Тема </w:t>
            </w:r>
            <w:r w:rsidRPr="00AA5103">
              <w:rPr>
                <w:b/>
              </w:rPr>
              <w:t>16.</w:t>
            </w:r>
            <w:r>
              <w:rPr>
                <w:b/>
              </w:rPr>
              <w:t xml:space="preserve"> </w:t>
            </w:r>
            <w:r w:rsidRPr="00AA5103">
              <w:rPr>
                <w:b/>
              </w:rPr>
              <w:t>Определение места судна, прокладка курса.</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Классификация морских навигационных карт. Проекции Меркатора и Гаусса. Чтение морских карт. Прокладочные инструменты. Работа с картой. Выбор пути судна и ведение прокладки. Определение места судна по двум-трем- и крюйс-пеленгам. Способ пеленга и расстояний. Определение места судна с помощью радиотехнических средств</w:t>
            </w:r>
            <w:r>
              <w:rPr>
                <w:rFonts w:ascii="Times New Roman" w:hAnsi="Times New Roman" w:cs="Times New Roman"/>
              </w:rPr>
              <w:t xml:space="preserve"> </w:t>
            </w:r>
            <w:r w:rsidRPr="00D634A6">
              <w:rPr>
                <w:rFonts w:ascii="Times New Roman" w:hAnsi="Times New Roman" w:cs="Times New Roman"/>
              </w:rPr>
              <w:t>.</w:t>
            </w:r>
            <w:r>
              <w:rPr>
                <w:rFonts w:ascii="Times New Roman" w:hAnsi="Times New Roman" w:cs="Times New Roman"/>
              </w:rPr>
              <w:t>К</w:t>
            </w:r>
            <w:r w:rsidRPr="00D634A6">
              <w:rPr>
                <w:rFonts w:ascii="Times New Roman" w:hAnsi="Times New Roman" w:cs="Times New Roman"/>
              </w:rPr>
              <w:t>урс по картам</w:t>
            </w:r>
            <w:r>
              <w:rPr>
                <w:rFonts w:ascii="Times New Roman" w:hAnsi="Times New Roman" w:cs="Times New Roman"/>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jc w:val="both"/>
              <w:rPr>
                <w:rFonts w:ascii="Times New Roman" w:hAnsi="Times New Roman" w:cs="Times New Roman"/>
              </w:rPr>
            </w:pPr>
            <w:r w:rsidRPr="00AA505A">
              <w:rPr>
                <w:rFonts w:ascii="Times New Roman" w:hAnsi="Times New Roman" w:cs="Times New Roman"/>
                <w:b/>
              </w:rPr>
              <w:t>Практическ</w:t>
            </w:r>
            <w:r>
              <w:rPr>
                <w:rFonts w:ascii="Times New Roman" w:hAnsi="Times New Roman" w:cs="Times New Roman"/>
                <w:b/>
              </w:rPr>
              <w:t>и</w:t>
            </w:r>
            <w:r w:rsidRPr="00AA505A">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Чтение морских карт</w:t>
            </w:r>
            <w:r>
              <w:rPr>
                <w:rFonts w:ascii="Times New Roman" w:hAnsi="Times New Roman" w:cs="Times New Roman"/>
              </w:rPr>
              <w:t>.</w:t>
            </w:r>
            <w:r w:rsidRPr="00D634A6">
              <w:rPr>
                <w:rFonts w:ascii="Times New Roman" w:hAnsi="Times New Roman" w:cs="Times New Roman"/>
              </w:rPr>
              <w:t xml:space="preserve"> Способ пеленга и расстояний</w:t>
            </w:r>
            <w:r>
              <w:rPr>
                <w:rFonts w:ascii="Times New Roman" w:hAnsi="Times New Roman" w:cs="Times New Roman"/>
              </w:rPr>
              <w:t>. К</w:t>
            </w:r>
            <w:r w:rsidRPr="00D634A6">
              <w:rPr>
                <w:rFonts w:ascii="Times New Roman" w:hAnsi="Times New Roman" w:cs="Times New Roman"/>
              </w:rPr>
              <w:t>урс по картам</w:t>
            </w:r>
            <w:r>
              <w:rPr>
                <w:rFonts w:ascii="Times New Roman" w:hAnsi="Times New Roman" w:cs="Times New Roman"/>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AA5103">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w:t>
            </w:r>
            <w:r w:rsidRPr="00AA5103">
              <w:rPr>
                <w:b/>
              </w:rPr>
              <w:t>17</w:t>
            </w:r>
            <w:r>
              <w:rPr>
                <w:b/>
              </w:rPr>
              <w:t>.</w:t>
            </w:r>
            <w:r w:rsidRPr="00AA5103">
              <w:rPr>
                <w:b/>
              </w:rPr>
              <w:t>Общие положения.</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AA5103" w:rsidRDefault="0090140F" w:rsidP="0090140F">
            <w:pPr>
              <w:pStyle w:val="2"/>
              <w:widowControl w:val="0"/>
              <w:ind w:left="0" w:firstLine="0"/>
              <w:jc w:val="both"/>
              <w:rPr>
                <w:b/>
              </w:rPr>
            </w:pPr>
          </w:p>
        </w:tc>
        <w:tc>
          <w:tcPr>
            <w:tcW w:w="570" w:type="dxa"/>
            <w:gridSpan w:val="9"/>
            <w:shd w:val="clear" w:color="auto" w:fill="auto"/>
          </w:tcPr>
          <w:p w:rsidR="0090140F" w:rsidRPr="005856DF" w:rsidRDefault="0090140F" w:rsidP="0090140F">
            <w:pPr>
              <w:rPr>
                <w:rFonts w:ascii="Times New Roman" w:hAnsi="Times New Roman" w:cs="Times New Roman"/>
                <w:b/>
              </w:rPr>
            </w:pPr>
            <w:r>
              <w:rPr>
                <w:rFonts w:ascii="Times New Roman" w:hAnsi="Times New Roman" w:cs="Times New Roman"/>
                <w:b/>
              </w:rPr>
              <w:t>1</w:t>
            </w:r>
          </w:p>
        </w:tc>
        <w:tc>
          <w:tcPr>
            <w:tcW w:w="5759" w:type="dxa"/>
            <w:gridSpan w:val="5"/>
            <w:shd w:val="clear" w:color="auto" w:fill="auto"/>
          </w:tcPr>
          <w:p w:rsidR="0090140F" w:rsidRPr="005856DF" w:rsidRDefault="0090140F" w:rsidP="0090140F">
            <w:pPr>
              <w:rPr>
                <w:rFonts w:ascii="Times New Roman" w:hAnsi="Times New Roman" w:cs="Times New Roman"/>
                <w:b/>
              </w:rPr>
            </w:pPr>
            <w:r w:rsidRPr="00D634A6">
              <w:rPr>
                <w:rFonts w:ascii="Times New Roman" w:hAnsi="Times New Roman" w:cs="Times New Roman"/>
              </w:rPr>
              <w:t xml:space="preserve">Примечание. Ответственность. Определения. </w:t>
            </w:r>
            <w:r w:rsidRPr="00D634A6">
              <w:rPr>
                <w:rFonts w:ascii="Times New Roman" w:hAnsi="Times New Roman" w:cs="Times New Roman"/>
              </w:rPr>
              <w:lastRenderedPageBreak/>
              <w:t>Наблюдение. Использовать УКВ радиосвязи.</w:t>
            </w:r>
            <w:r w:rsidRPr="005856DF">
              <w:rPr>
                <w:rFonts w:ascii="Times New Roman" w:hAnsi="Times New Roman" w:cs="Times New Roman"/>
                <w:b/>
              </w:rPr>
              <w:t xml:space="preserve">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AA5103">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6D0290" w:rsidRDefault="0090140F" w:rsidP="0090140F">
            <w:pPr>
              <w:pStyle w:val="2"/>
              <w:widowControl w:val="0"/>
              <w:ind w:left="0" w:firstLine="0"/>
              <w:rPr>
                <w:b/>
              </w:rPr>
            </w:pPr>
            <w:r>
              <w:rPr>
                <w:b/>
              </w:rPr>
              <w:t xml:space="preserve"> Тема </w:t>
            </w:r>
            <w:r w:rsidRPr="00351B7A">
              <w:rPr>
                <w:b/>
              </w:rPr>
              <w:t>18.</w:t>
            </w:r>
            <w:r>
              <w:rPr>
                <w:b/>
              </w:rPr>
              <w:t xml:space="preserve"> </w:t>
            </w:r>
            <w:r w:rsidRPr="00351B7A">
              <w:rPr>
                <w:b/>
              </w:rPr>
              <w:t>Движение, маневрирование и стоянка судов.</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Безопасная скорость, факторы, учитываемые при выборе безопасной  скорости (габариты пути, интенсивностью движения и др.). Выбор безопасной скорости судами, использующими радиолокатор. Общий порядок движения и маневрирования судов: на водных путях с латеральной системой навигационного оборудования: на участках с двухсторонним движением: выполнение оборотов: маневрирование судов, идущих от берега : с дополнительного судового хода: у причалов и на рейдах: скоростных судов: судов и составов в ледовых условиях. Предупреждение аварийной ситуации (изменение хода, движения на пониженной скорости , действия для предупреждения столкновения, удара, навала и т.д.). Особые случаи буксировки и толкания. Расхождение судов при встречном движении, их действия (маневры и сигналы). Обгон судов, составов и плотовых составов, действия обгоняющего и обгоняемого судов (сигнализация). Прохождение не просматриваемых и затруднительных участков, действия судов и их сигнализация. Прохождение мимо дноуглубительного и дноочистительного снарядов и судов занятых подводными работами, маневрирование и сигнализация. </w:t>
            </w:r>
            <w:r w:rsidRPr="00D634A6">
              <w:rPr>
                <w:rFonts w:ascii="Times New Roman" w:hAnsi="Times New Roman" w:cs="Times New Roman"/>
              </w:rPr>
              <w:lastRenderedPageBreak/>
              <w:t xml:space="preserve">Плавание судов на участках с кардинально системой навигационного  оборудования. Плавания судов при ограниченной видимости. Особенности плавания , порядок движения , расхождения (про- пуск судов , обгон судов). Прохождение мостов, шлюзов и канатных переправ , сигнализация. </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413"/>
        </w:trPr>
        <w:tc>
          <w:tcPr>
            <w:tcW w:w="3721" w:type="dxa"/>
            <w:gridSpan w:val="4"/>
            <w:vMerge w:val="restart"/>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682382" w:rsidRDefault="0090140F" w:rsidP="0090140F">
            <w:pPr>
              <w:rPr>
                <w:rFonts w:ascii="Times New Roman" w:hAnsi="Times New Roman" w:cs="Times New Roman"/>
                <w:b/>
              </w:rPr>
            </w:pPr>
            <w:r w:rsidRPr="00682382">
              <w:rPr>
                <w:rFonts w:ascii="Times New Roman" w:hAnsi="Times New Roman" w:cs="Times New Roman"/>
                <w:b/>
              </w:rPr>
              <w:t>Практическ</w:t>
            </w:r>
            <w:r>
              <w:rPr>
                <w:rFonts w:ascii="Times New Roman" w:hAnsi="Times New Roman" w:cs="Times New Roman"/>
                <w:b/>
              </w:rPr>
              <w:t>и</w:t>
            </w:r>
            <w:r w:rsidRPr="00682382">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 xml:space="preserve">Практическое применение правил движения судов в ситуациях, заданных преподавателем.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351B7A">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82382" w:rsidRDefault="0090140F" w:rsidP="0090140F">
            <w:pPr>
              <w:pStyle w:val="2"/>
              <w:widowControl w:val="0"/>
              <w:ind w:left="0" w:firstLine="0"/>
              <w:jc w:val="both"/>
              <w:rPr>
                <w:b/>
              </w:rPr>
            </w:pPr>
            <w:r>
              <w:rPr>
                <w:b/>
              </w:rPr>
              <w:t xml:space="preserve"> Тема </w:t>
            </w:r>
            <w:r w:rsidRPr="00682382">
              <w:rPr>
                <w:b/>
              </w:rPr>
              <w:t>19.Огни и знаки судов и плотов</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 xml:space="preserve">Применение огней и знаков. Определения : </w:t>
            </w:r>
            <w:proofErr w:type="spellStart"/>
            <w:r w:rsidRPr="00D634A6">
              <w:rPr>
                <w:rFonts w:ascii="Times New Roman" w:hAnsi="Times New Roman" w:cs="Times New Roman"/>
              </w:rPr>
              <w:t>Топовый</w:t>
            </w:r>
            <w:proofErr w:type="spellEnd"/>
            <w:r w:rsidRPr="00D634A6">
              <w:rPr>
                <w:rFonts w:ascii="Times New Roman" w:hAnsi="Times New Roman" w:cs="Times New Roman"/>
              </w:rPr>
              <w:t xml:space="preserve"> огнь: Бортовые огни: кормовые огни: буксировочный огонь: круговой огонь:  проблесковый огонь: </w:t>
            </w:r>
            <w:proofErr w:type="spellStart"/>
            <w:r w:rsidRPr="00D634A6">
              <w:rPr>
                <w:rFonts w:ascii="Times New Roman" w:hAnsi="Times New Roman" w:cs="Times New Roman"/>
              </w:rPr>
              <w:t>светоимпульсная</w:t>
            </w:r>
            <w:proofErr w:type="spellEnd"/>
            <w:r w:rsidRPr="00D634A6">
              <w:rPr>
                <w:rFonts w:ascii="Times New Roman" w:hAnsi="Times New Roman" w:cs="Times New Roman"/>
              </w:rPr>
              <w:t xml:space="preserve"> отмашка. Дальность видимости огней и их взаимное расположение. Огни и знаки : одиночного судна с механическим двигателем на ходу: судов, занятых толканием и на толкаемых судах : судов, занятых буксировкой на канате и под бортом: несамоходных судов при буксировке и на стоянке: самоходных судов на стоянке: плотов и стоечных плавучих средств: судов технического флота: рыболовных судовую Необходимость точного  соблюдения Правил несения огней и знаков. Аварийные случаи при нарушении этих правил. Порядок движения маломерных и парусных судов </w:t>
            </w:r>
            <w:r w:rsidRPr="00D634A6">
              <w:rPr>
                <w:rFonts w:ascii="Times New Roman" w:hAnsi="Times New Roman" w:cs="Times New Roman"/>
              </w:rPr>
              <w:lastRenderedPageBreak/>
              <w:t>. Огни, знаки и сигналы маломерных и парусных судов</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682382">
              <w:rPr>
                <w:rFonts w:ascii="Times New Roman" w:hAnsi="Times New Roman" w:cs="Times New Roman"/>
                <w:b/>
              </w:rPr>
              <w:t>Практическ</w:t>
            </w:r>
            <w:r>
              <w:rPr>
                <w:rFonts w:ascii="Times New Roman" w:hAnsi="Times New Roman" w:cs="Times New Roman"/>
                <w:b/>
              </w:rPr>
              <w:t>и</w:t>
            </w:r>
            <w:r w:rsidRPr="00682382">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Изучение огней и знаков судов и плотов на тренажере.</w:t>
            </w:r>
            <w:r w:rsidRPr="00351B7A">
              <w:rPr>
                <w:rFonts w:ascii="Times New Roman" w:hAnsi="Times New Roman" w:cs="Times New Roman"/>
                <w:b/>
              </w:rPr>
              <w:t xml:space="preserve"> </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351B7A">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351B7A" w:rsidRDefault="0090140F" w:rsidP="0090140F">
            <w:pPr>
              <w:rPr>
                <w:rFonts w:ascii="Times New Roman" w:hAnsi="Times New Roman" w:cs="Times New Roman"/>
                <w:b/>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restart"/>
            <w:vAlign w:val="center"/>
          </w:tcPr>
          <w:p w:rsidR="0090140F" w:rsidRPr="006D0290" w:rsidRDefault="0090140F" w:rsidP="0090140F">
            <w:pPr>
              <w:pStyle w:val="2"/>
              <w:widowControl w:val="0"/>
              <w:ind w:left="0" w:firstLine="0"/>
              <w:jc w:val="both"/>
              <w:rPr>
                <w:b/>
              </w:rPr>
            </w:pPr>
            <w:r>
              <w:rPr>
                <w:b/>
              </w:rPr>
              <w:t xml:space="preserve"> Тема </w:t>
            </w:r>
            <w:r w:rsidRPr="001935C0">
              <w:rPr>
                <w:b/>
              </w:rPr>
              <w:t>20.Звуковые сигналы</w:t>
            </w:r>
          </w:p>
        </w:tc>
        <w:tc>
          <w:tcPr>
            <w:tcW w:w="6329" w:type="dxa"/>
            <w:gridSpan w:val="14"/>
            <w:shd w:val="clear" w:color="auto" w:fill="auto"/>
          </w:tcPr>
          <w:p w:rsidR="0090140F" w:rsidRPr="00D634A6" w:rsidRDefault="0090140F" w:rsidP="0090140F">
            <w:pPr>
              <w:rPr>
                <w:rFonts w:ascii="Times New Roman" w:hAnsi="Times New Roman" w:cs="Times New Roman"/>
              </w:rPr>
            </w:pPr>
            <w:r w:rsidRPr="005856DF">
              <w:rPr>
                <w:rFonts w:ascii="Times New Roman" w:hAnsi="Times New Roman" w:cs="Times New Roman"/>
                <w:b/>
              </w:rPr>
              <w:t>Содержание</w:t>
            </w:r>
            <w:r>
              <w:rPr>
                <w:rFonts w:ascii="Times New Roman" w:hAnsi="Times New Roman" w:cs="Times New Roman"/>
                <w:b/>
              </w:rPr>
              <w:t>.</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vMerge w:val="restart"/>
            <w:shd w:val="clear" w:color="auto" w:fill="auto"/>
          </w:tcPr>
          <w:p w:rsidR="0090140F" w:rsidRPr="003A1624" w:rsidRDefault="0090140F" w:rsidP="0090140F">
            <w:pPr>
              <w:jc w:val="center"/>
            </w:pPr>
            <w:r>
              <w:t>1</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jc w:val="both"/>
              <w:rPr>
                <w:rFonts w:ascii="Times New Roman" w:hAnsi="Times New Roman" w:cs="Times New Roman"/>
              </w:rPr>
            </w:pPr>
            <w:r w:rsidRPr="00D634A6">
              <w:rPr>
                <w:rFonts w:ascii="Times New Roman" w:hAnsi="Times New Roman" w:cs="Times New Roman"/>
              </w:rPr>
              <w:t>Общие требования к средствам звуковой сигнализации судов. Определение терминов «Короткий звук» , «продолжительный звук». Сигналы при движении, манёвренности, стоянки: «Предупреждение» , «Человек за бортом» : сигналы при ограниченной видимости: «Я изменяю свой курс вправо» , «Я изменяю свой курс влево», «Я намереваюсь сделать оборот», «Прошу увеличить ход», «Прошу уменьшить ход», «Прошу выйти на радиосвязь», «Я  намереваюсь остановится», «Прошу остановится» , «Я вас понял», «Мои двигатели работают на задний ход»</w:t>
            </w:r>
            <w:r>
              <w:rPr>
                <w:rFonts w:ascii="Times New Roman" w:hAnsi="Times New Roman" w:cs="Times New Roman"/>
              </w:rPr>
              <w:t>.</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682382">
              <w:rPr>
                <w:rFonts w:ascii="Times New Roman" w:hAnsi="Times New Roman" w:cs="Times New Roman"/>
                <w:b/>
              </w:rPr>
              <w:t>Практическ</w:t>
            </w:r>
            <w:r>
              <w:rPr>
                <w:rFonts w:ascii="Times New Roman" w:hAnsi="Times New Roman" w:cs="Times New Roman"/>
                <w:b/>
              </w:rPr>
              <w:t>и</w:t>
            </w:r>
            <w:r w:rsidRPr="00682382">
              <w:rPr>
                <w:rFonts w:ascii="Times New Roman" w:hAnsi="Times New Roman" w:cs="Times New Roman"/>
                <w:b/>
              </w:rPr>
              <w:t>е заняти</w:t>
            </w:r>
            <w:r>
              <w:rPr>
                <w:rFonts w:ascii="Times New Roman" w:hAnsi="Times New Roman" w:cs="Times New Roman"/>
                <w:b/>
              </w:rPr>
              <w:t>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val="restart"/>
            <w:shd w:val="clear" w:color="auto" w:fill="auto"/>
          </w:tcPr>
          <w:p w:rsidR="0090140F" w:rsidRPr="003A1624" w:rsidRDefault="0090140F" w:rsidP="0090140F">
            <w:pPr>
              <w:jc w:val="center"/>
            </w:pPr>
            <w:r>
              <w:t>2</w:t>
            </w: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1</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Подача звуковых сигналов судов в различных условиях на тренажере.</w:t>
            </w:r>
            <w:r>
              <w:rPr>
                <w:rFonts w:ascii="Times New Roman" w:hAnsi="Times New Roman" w:cs="Times New Roman"/>
              </w:rPr>
              <w:t xml:space="preserve">  </w:t>
            </w:r>
            <w:r w:rsidRPr="00D634A6">
              <w:rPr>
                <w:rFonts w:ascii="Times New Roman" w:hAnsi="Times New Roman" w:cs="Times New Roman"/>
              </w:rPr>
              <w:t xml:space="preserve">при подаче сигналов. </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570" w:type="dxa"/>
            <w:gridSpan w:val="9"/>
            <w:shd w:val="clear" w:color="auto" w:fill="auto"/>
          </w:tcPr>
          <w:p w:rsidR="0090140F" w:rsidRDefault="0090140F" w:rsidP="0090140F">
            <w:pPr>
              <w:rPr>
                <w:rFonts w:ascii="Times New Roman" w:hAnsi="Times New Roman" w:cs="Times New Roman"/>
              </w:rPr>
            </w:pPr>
            <w:r>
              <w:rPr>
                <w:rFonts w:ascii="Times New Roman" w:hAnsi="Times New Roman" w:cs="Times New Roman"/>
              </w:rPr>
              <w:t>2</w:t>
            </w:r>
          </w:p>
        </w:tc>
        <w:tc>
          <w:tcPr>
            <w:tcW w:w="5759" w:type="dxa"/>
            <w:gridSpan w:val="5"/>
            <w:shd w:val="clear" w:color="auto" w:fill="auto"/>
          </w:tcPr>
          <w:p w:rsidR="0090140F" w:rsidRPr="00D634A6" w:rsidRDefault="0090140F" w:rsidP="0090140F">
            <w:pPr>
              <w:rPr>
                <w:rFonts w:ascii="Times New Roman" w:hAnsi="Times New Roman" w:cs="Times New Roman"/>
              </w:rPr>
            </w:pPr>
            <w:r w:rsidRPr="00D634A6">
              <w:rPr>
                <w:rFonts w:ascii="Times New Roman" w:hAnsi="Times New Roman" w:cs="Times New Roman"/>
              </w:rPr>
              <w:t xml:space="preserve">Сигналы пассажирского судна при подходе к шлюзам , переправам, наплавным мостам. «Сигналы бедствия.» </w:t>
            </w:r>
            <w:r w:rsidRPr="00D634A6">
              <w:rPr>
                <w:rFonts w:ascii="Times New Roman" w:hAnsi="Times New Roman" w:cs="Times New Roman"/>
              </w:rPr>
              <w:lastRenderedPageBreak/>
              <w:t>Последствия , нарушений правил подачи сигналов</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329" w:type="dxa"/>
            <w:gridSpan w:val="14"/>
            <w:shd w:val="clear" w:color="auto" w:fill="auto"/>
          </w:tcPr>
          <w:p w:rsidR="0090140F" w:rsidRPr="00D634A6" w:rsidRDefault="0090140F" w:rsidP="0090140F">
            <w:pPr>
              <w:rPr>
                <w:rFonts w:ascii="Times New Roman" w:hAnsi="Times New Roman" w:cs="Times New Roman"/>
              </w:rPr>
            </w:pPr>
            <w:r w:rsidRPr="001935C0">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6D0290" w:rsidRDefault="0090140F" w:rsidP="0090140F">
            <w:pPr>
              <w:pStyle w:val="2"/>
              <w:widowControl w:val="0"/>
              <w:ind w:left="0" w:firstLine="0"/>
              <w:jc w:val="both"/>
              <w:rPr>
                <w:b/>
              </w:rPr>
            </w:pPr>
          </w:p>
        </w:tc>
        <w:tc>
          <w:tcPr>
            <w:tcW w:w="615" w:type="dxa"/>
            <w:gridSpan w:val="11"/>
            <w:shd w:val="clear" w:color="auto" w:fill="auto"/>
          </w:tcPr>
          <w:p w:rsidR="0090140F" w:rsidRPr="001935C0"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1935C0" w:rsidRDefault="0090140F" w:rsidP="0090140F">
            <w:pPr>
              <w:rPr>
                <w:rFonts w:ascii="Times New Roman" w:hAnsi="Times New Roman" w:cs="Times New Roman"/>
                <w:b/>
              </w:rPr>
            </w:pPr>
            <w:r w:rsidRPr="00D634A6">
              <w:rPr>
                <w:rFonts w:ascii="Times New Roman" w:hAnsi="Times New Roman" w:cs="Times New Roman"/>
              </w:rPr>
              <w:t>Проработка конспекта занятий.-</w:t>
            </w:r>
            <w:r>
              <w:rPr>
                <w:rFonts w:ascii="Times New Roman" w:hAnsi="Times New Roman" w:cs="Times New Roman"/>
              </w:rPr>
              <w:t xml:space="preserve"> </w:t>
            </w:r>
            <w:r w:rsidRPr="00D634A6">
              <w:rPr>
                <w:rFonts w:ascii="Times New Roman" w:hAnsi="Times New Roman" w:cs="Times New Roman"/>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vMerge/>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6D0290" w:rsidRDefault="0090140F" w:rsidP="0090140F">
            <w:pPr>
              <w:pStyle w:val="2"/>
              <w:widowControl w:val="0"/>
              <w:ind w:left="0" w:firstLine="0"/>
              <w:jc w:val="both"/>
              <w:rPr>
                <w:b/>
              </w:rPr>
            </w:pPr>
            <w:r w:rsidRPr="00E34A2C">
              <w:rPr>
                <w:b/>
              </w:rPr>
              <w:t>Раздел 3 МДК.04.03 Технология  выполнения погрузо-разгрузочных работ</w:t>
            </w:r>
          </w:p>
        </w:tc>
        <w:tc>
          <w:tcPr>
            <w:tcW w:w="615" w:type="dxa"/>
            <w:gridSpan w:val="11"/>
            <w:shd w:val="clear" w:color="auto" w:fill="auto"/>
          </w:tcPr>
          <w:p w:rsidR="0090140F" w:rsidRDefault="0090140F" w:rsidP="0090140F">
            <w:pPr>
              <w:rPr>
                <w:rFonts w:ascii="Times New Roman" w:hAnsi="Times New Roman" w:cs="Times New Roman"/>
                <w:b/>
              </w:rPr>
            </w:pPr>
          </w:p>
        </w:tc>
        <w:tc>
          <w:tcPr>
            <w:tcW w:w="5714" w:type="dxa"/>
            <w:gridSpan w:val="3"/>
            <w:shd w:val="clear" w:color="auto" w:fill="auto"/>
          </w:tcPr>
          <w:p w:rsidR="0090140F" w:rsidRPr="00D634A6" w:rsidRDefault="0090140F" w:rsidP="0090140F">
            <w:pPr>
              <w:rPr>
                <w:rFonts w:ascii="Times New Roman" w:hAnsi="Times New Roman" w:cs="Times New Roman"/>
              </w:rPr>
            </w:pPr>
          </w:p>
        </w:tc>
        <w:tc>
          <w:tcPr>
            <w:tcW w:w="3251" w:type="dxa"/>
            <w:gridSpan w:val="2"/>
            <w:vAlign w:val="bottom"/>
          </w:tcPr>
          <w:p w:rsidR="0090140F" w:rsidRPr="00423051" w:rsidRDefault="00CC761C" w:rsidP="00423051">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6D0290" w:rsidRDefault="0090140F" w:rsidP="0090140F">
            <w:pPr>
              <w:pStyle w:val="2"/>
              <w:widowControl w:val="0"/>
              <w:ind w:left="0" w:firstLine="0"/>
              <w:jc w:val="both"/>
              <w:rPr>
                <w:b/>
              </w:rPr>
            </w:pPr>
            <w:r w:rsidRPr="00CF694C">
              <w:rPr>
                <w:b/>
              </w:rPr>
              <w:t>Тема 1</w:t>
            </w:r>
            <w:r>
              <w:rPr>
                <w:b/>
              </w:rPr>
              <w:t xml:space="preserve"> </w:t>
            </w:r>
            <w:r w:rsidRPr="00CF694C">
              <w:rPr>
                <w:b/>
              </w:rPr>
              <w:t>Введение.</w:t>
            </w:r>
          </w:p>
        </w:tc>
        <w:tc>
          <w:tcPr>
            <w:tcW w:w="6329" w:type="dxa"/>
            <w:gridSpan w:val="14"/>
            <w:shd w:val="clear" w:color="auto" w:fill="auto"/>
          </w:tcPr>
          <w:p w:rsidR="0090140F" w:rsidRPr="00B45CD1" w:rsidRDefault="0090140F" w:rsidP="0090140F">
            <w:pPr>
              <w:rPr>
                <w:rFonts w:ascii="Times New Roman" w:hAnsi="Times New Roman" w:cs="Times New Roman"/>
                <w:b/>
              </w:rPr>
            </w:pPr>
            <w:r w:rsidRPr="00B45CD1">
              <w:rPr>
                <w:rFonts w:ascii="Times New Roman" w:hAnsi="Times New Roman" w:cs="Times New Roman"/>
                <w:b/>
              </w:rPr>
              <w:t>Содержание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2</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D634A6" w:rsidRDefault="0090140F" w:rsidP="0090140F">
            <w:pPr>
              <w:jc w:val="both"/>
              <w:rPr>
                <w:rFonts w:ascii="Times New Roman" w:hAnsi="Times New Roman" w:cs="Times New Roman"/>
              </w:rPr>
            </w:pPr>
            <w:r w:rsidRPr="00C311C3">
              <w:rPr>
                <w:rFonts w:ascii="Times New Roman" w:hAnsi="Times New Roman" w:cs="Times New Roman"/>
                <w:sz w:val="24"/>
                <w:szCs w:val="24"/>
              </w:rPr>
              <w:t>Зн</w:t>
            </w:r>
            <w:r w:rsidRPr="00CF694C">
              <w:rPr>
                <w:rFonts w:ascii="Times New Roman" w:hAnsi="Times New Roman" w:cs="Times New Roman"/>
                <w:sz w:val="24"/>
                <w:szCs w:val="24"/>
              </w:rPr>
              <w:t>ачение и содержание дисциплины «Судовые палубные и грузовые работы» организация службы на судах, а также различные судовые работы: при швартовных операциях, с рулевым, якорным и другими устройствами, такелажные и малярные. Рассмотрены работы,</w:t>
            </w:r>
            <w:r>
              <w:rPr>
                <w:rFonts w:ascii="Times New Roman" w:hAnsi="Times New Roman" w:cs="Times New Roman"/>
                <w:sz w:val="24"/>
                <w:szCs w:val="24"/>
              </w:rPr>
              <w:t xml:space="preserve"> </w:t>
            </w:r>
            <w:r w:rsidRPr="00CF694C">
              <w:rPr>
                <w:rFonts w:ascii="Times New Roman" w:hAnsi="Times New Roman" w:cs="Times New Roman"/>
                <w:sz w:val="24"/>
                <w:szCs w:val="24"/>
              </w:rPr>
              <w:t>выполняемые в межнавигационный период, связанные с поставкой судна в док, подъемом его на берег, зимовкой и о противопожарных и спасательных средствах.</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311C3" w:rsidRDefault="0090140F" w:rsidP="0090140F">
            <w:pPr>
              <w:rPr>
                <w:rFonts w:ascii="Times New Roman" w:hAnsi="Times New Roman" w:cs="Times New Roman"/>
                <w:b/>
              </w:rPr>
            </w:pPr>
            <w:r w:rsidRPr="00C311C3">
              <w:rPr>
                <w:rFonts w:ascii="Times New Roman" w:hAnsi="Times New Roman" w:cs="Times New Roman"/>
                <w:b/>
              </w:rPr>
              <w:t>Практические занятия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D634A6" w:rsidRDefault="0090140F" w:rsidP="0090140F">
            <w:pPr>
              <w:rPr>
                <w:rFonts w:ascii="Times New Roman" w:hAnsi="Times New Roman" w:cs="Times New Roman"/>
              </w:rPr>
            </w:pPr>
            <w:r>
              <w:rPr>
                <w:rFonts w:ascii="Times New Roman" w:hAnsi="Times New Roman" w:cs="Times New Roman"/>
                <w:sz w:val="24"/>
                <w:szCs w:val="24"/>
              </w:rPr>
              <w:t>С</w:t>
            </w:r>
            <w:r w:rsidRPr="00CF694C">
              <w:rPr>
                <w:rFonts w:ascii="Times New Roman" w:hAnsi="Times New Roman" w:cs="Times New Roman"/>
                <w:sz w:val="24"/>
                <w:szCs w:val="24"/>
              </w:rPr>
              <w:t>удовые работы: при швартовных операциях, с рулевым, якорным и другими устройствами, такелажные и малярные.</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Default="0090140F" w:rsidP="0090140F">
            <w:pPr>
              <w:rPr>
                <w:rFonts w:ascii="Times New Roman" w:hAnsi="Times New Roman" w:cs="Times New Roman"/>
                <w:sz w:val="24"/>
                <w:szCs w:val="24"/>
              </w:rPr>
            </w:pPr>
            <w:r w:rsidRPr="001935C0">
              <w:rPr>
                <w:rFonts w:ascii="Times New Roman" w:hAnsi="Times New Roman" w:cs="Times New Roman"/>
                <w:b/>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Default="0090140F" w:rsidP="0090140F">
            <w:pPr>
              <w:rPr>
                <w:rFonts w:ascii="Times New Roman" w:hAnsi="Times New Roman" w:cs="Times New Roman"/>
                <w:sz w:val="24"/>
                <w:szCs w:val="24"/>
              </w:rPr>
            </w:pPr>
            <w:r>
              <w:rPr>
                <w:rFonts w:ascii="Times New Roman" w:hAnsi="Times New Roman" w:cs="Times New Roman"/>
                <w:sz w:val="24"/>
                <w:szCs w:val="24"/>
              </w:rPr>
              <w:t>Изучение  материала  по лекции и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r w:rsidRPr="00CF694C">
              <w:rPr>
                <w:b/>
              </w:rPr>
              <w:lastRenderedPageBreak/>
              <w:t>Тема 2</w:t>
            </w:r>
            <w:r>
              <w:rPr>
                <w:b/>
              </w:rPr>
              <w:t xml:space="preserve"> </w:t>
            </w:r>
            <w:r w:rsidRPr="00CF694C">
              <w:rPr>
                <w:b/>
              </w:rPr>
              <w:t>Подготовка судна к плаванию.</w:t>
            </w:r>
          </w:p>
        </w:tc>
        <w:tc>
          <w:tcPr>
            <w:tcW w:w="6329" w:type="dxa"/>
            <w:gridSpan w:val="14"/>
            <w:shd w:val="clear" w:color="auto" w:fill="auto"/>
          </w:tcPr>
          <w:p w:rsidR="0090140F" w:rsidRDefault="0090140F" w:rsidP="0090140F">
            <w:pPr>
              <w:rPr>
                <w:rFonts w:ascii="Times New Roman" w:hAnsi="Times New Roman" w:cs="Times New Roman"/>
                <w:sz w:val="24"/>
                <w:szCs w:val="24"/>
              </w:rPr>
            </w:pPr>
            <w:r w:rsidRPr="00B45CD1">
              <w:rPr>
                <w:rFonts w:ascii="Times New Roman" w:hAnsi="Times New Roman" w:cs="Times New Roman"/>
                <w:b/>
              </w:rPr>
              <w:t>Содержание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12</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Контроль за качеством работ. ОТК – отдел технического контроля. Соблюдение технических требований. Водонепроницаемость швов обшивки корпуса. Проверка рулевого, якорного, швартовного и буксирного устройства. Прием судна в эксплуатацию. Сроки приема. Швартовные и ходовые испытания, испытание противопожарной системы, водоотливной и других систем. Оформление акта испытаний. Проведение контроля санитарного состояния судна.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2</w:t>
            </w:r>
          </w:p>
        </w:tc>
        <w:tc>
          <w:tcPr>
            <w:tcW w:w="5714" w:type="dxa"/>
            <w:gridSpan w:val="3"/>
            <w:shd w:val="clear" w:color="auto" w:fill="auto"/>
          </w:tcPr>
          <w:p w:rsidR="0090140F"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Подготовка судна к выходу в рейс. Наличие документов. План подготовки. Снабжение топливом, продовольствием, запчастями.        План   –   приказ. Подготовка рулевого и швартовного устройства. Запрещение выхода в плавание. Судовые документы речного Регистра.  </w:t>
            </w:r>
            <w:proofErr w:type="spellStart"/>
            <w:r w:rsidRPr="00CF694C">
              <w:rPr>
                <w:rFonts w:ascii="Times New Roman" w:hAnsi="Times New Roman" w:cs="Times New Roman"/>
                <w:sz w:val="24"/>
                <w:szCs w:val="24"/>
              </w:rPr>
              <w:t>Неукомплектованность</w:t>
            </w:r>
            <w:proofErr w:type="spellEnd"/>
            <w:r w:rsidRPr="00CF694C">
              <w:rPr>
                <w:rFonts w:ascii="Times New Roman" w:hAnsi="Times New Roman" w:cs="Times New Roman"/>
                <w:sz w:val="24"/>
                <w:szCs w:val="24"/>
              </w:rPr>
              <w:t xml:space="preserve"> экипажа. Неисправность корпуса. Неисправность рулевого, якорного и швартовного устройств.  Недочеты и их устранения. Книги единого осмотра судна. Возможные недочеты: недостаточны или неисправны противопожарные средства, нет необходимого числа спасательных средств, приборы и устройства не соответ</w:t>
            </w:r>
            <w:r>
              <w:rPr>
                <w:rFonts w:ascii="Times New Roman" w:hAnsi="Times New Roman" w:cs="Times New Roman"/>
                <w:sz w:val="24"/>
                <w:szCs w:val="24"/>
              </w:rPr>
              <w:t>с</w:t>
            </w:r>
            <w:r w:rsidRPr="00CF694C">
              <w:rPr>
                <w:rFonts w:ascii="Times New Roman" w:hAnsi="Times New Roman" w:cs="Times New Roman"/>
                <w:sz w:val="24"/>
                <w:szCs w:val="24"/>
              </w:rPr>
              <w:t>твующие правилам Речного Регистра или находящиеся в неисправном состоянии и т.д.</w:t>
            </w:r>
            <w:r>
              <w:rPr>
                <w:rFonts w:ascii="Times New Roman" w:hAnsi="Times New Roman" w:cs="Times New Roman"/>
                <w:sz w:val="24"/>
                <w:szCs w:val="24"/>
              </w:rPr>
              <w:t xml:space="preserve">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3</w:t>
            </w:r>
          </w:p>
        </w:tc>
        <w:tc>
          <w:tcPr>
            <w:tcW w:w="5714" w:type="dxa"/>
            <w:gridSpan w:val="3"/>
            <w:shd w:val="clear" w:color="auto" w:fill="auto"/>
          </w:tcPr>
          <w:p w:rsidR="0090140F"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Подготовка судна к плаванию в ледовых условиях. </w:t>
            </w:r>
            <w:proofErr w:type="spellStart"/>
            <w:r w:rsidRPr="00CF694C">
              <w:rPr>
                <w:rFonts w:ascii="Times New Roman" w:hAnsi="Times New Roman" w:cs="Times New Roman"/>
                <w:sz w:val="24"/>
                <w:szCs w:val="24"/>
              </w:rPr>
              <w:t>Ширстрек</w:t>
            </w:r>
            <w:proofErr w:type="spellEnd"/>
            <w:r w:rsidRPr="00CF694C">
              <w:rPr>
                <w:rFonts w:ascii="Times New Roman" w:hAnsi="Times New Roman" w:cs="Times New Roman"/>
                <w:sz w:val="24"/>
                <w:szCs w:val="24"/>
              </w:rPr>
              <w:t xml:space="preserve">. Соблюдение мер предосторожности. Принятие мер к предохранению судов от повреждений. Пополнение аварийного запаса материалами. Подготовка к действию водоотливных средств и т.д.  По окончании изучения темы учащиеся </w:t>
            </w:r>
            <w:r w:rsidRPr="00CF694C">
              <w:rPr>
                <w:rFonts w:ascii="Times New Roman" w:hAnsi="Times New Roman" w:cs="Times New Roman"/>
                <w:sz w:val="24"/>
                <w:szCs w:val="24"/>
                <w:u w:val="single"/>
              </w:rPr>
              <w:t>должен знать</w:t>
            </w:r>
            <w:r w:rsidRPr="00CF694C">
              <w:rPr>
                <w:rFonts w:ascii="Times New Roman" w:hAnsi="Times New Roman" w:cs="Times New Roman"/>
                <w:sz w:val="24"/>
                <w:szCs w:val="24"/>
              </w:rPr>
              <w:t>: правила приема судна в эксплуатацию, подготовки судна к выходу в рейс, возможные неисправности судна и недочеты, правила подготовки судна к плаванию в ледовых условиях.</w:t>
            </w:r>
            <w:r>
              <w:rPr>
                <w:rFonts w:ascii="Times New Roman" w:hAnsi="Times New Roman" w:cs="Times New Roman"/>
                <w:sz w:val="24"/>
                <w:szCs w:val="24"/>
              </w:rPr>
              <w:t xml:space="preserve">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311C3" w:rsidRDefault="0090140F" w:rsidP="0090140F">
            <w:pPr>
              <w:rPr>
                <w:rFonts w:ascii="Times New Roman" w:hAnsi="Times New Roman" w:cs="Times New Roman"/>
                <w:b/>
              </w:rPr>
            </w:pPr>
            <w:r w:rsidRPr="00C311C3">
              <w:rPr>
                <w:rFonts w:ascii="Times New Roman" w:hAnsi="Times New Roman" w:cs="Times New Roman"/>
                <w:b/>
              </w:rPr>
              <w:t>Практические занятия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Default="0090140F" w:rsidP="0090140F">
            <w:pPr>
              <w:rPr>
                <w:rFonts w:ascii="Times New Roman" w:hAnsi="Times New Roman" w:cs="Times New Roman"/>
                <w:sz w:val="24"/>
                <w:szCs w:val="24"/>
              </w:rPr>
            </w:pPr>
            <w:r w:rsidRPr="00CF694C">
              <w:rPr>
                <w:rFonts w:ascii="Times New Roman" w:hAnsi="Times New Roman" w:cs="Times New Roman"/>
                <w:sz w:val="24"/>
                <w:szCs w:val="24"/>
              </w:rPr>
              <w:t>Контроль за качеством работ. ОТК – отдел технического контроля.</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2</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sz w:val="24"/>
                <w:szCs w:val="24"/>
              </w:rPr>
              <w:t>Подготовка судна к выходу в рейс. Наличие документов. План подготовки.</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3</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sz w:val="24"/>
                <w:szCs w:val="24"/>
              </w:rPr>
              <w:t>Подготовка судна к плаванию в ледовых условиях.</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b/>
                <w:sz w:val="24"/>
                <w:szCs w:val="24"/>
              </w:rPr>
              <w:t>Самостоятельная работа</w:t>
            </w:r>
          </w:p>
        </w:tc>
        <w:tc>
          <w:tcPr>
            <w:tcW w:w="3251" w:type="dxa"/>
            <w:gridSpan w:val="2"/>
            <w:vAlign w:val="bottom"/>
          </w:tcPr>
          <w:p w:rsidR="0090140F" w:rsidRPr="00D96F7D" w:rsidRDefault="00CC761C"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sz w:val="24"/>
                <w:szCs w:val="24"/>
              </w:rPr>
              <w:t>Проработка конспекта занятий.</w:t>
            </w:r>
            <w:r>
              <w:rPr>
                <w:rFonts w:ascii="Times New Roman" w:hAnsi="Times New Roman" w:cs="Times New Roman"/>
                <w:sz w:val="24"/>
                <w:szCs w:val="24"/>
              </w:rPr>
              <w:t xml:space="preserve"> </w:t>
            </w:r>
            <w:r w:rsidRPr="00CF694C">
              <w:rPr>
                <w:rFonts w:ascii="Times New Roman" w:hAnsi="Times New Roman" w:cs="Times New Roman"/>
                <w:b/>
                <w:sz w:val="24"/>
                <w:szCs w:val="24"/>
              </w:rPr>
              <w:t>-</w:t>
            </w:r>
            <w:r w:rsidRPr="00CF694C">
              <w:rPr>
                <w:rFonts w:ascii="Times New Roman" w:hAnsi="Times New Roman" w:cs="Times New Roman"/>
                <w:sz w:val="24"/>
                <w:szCs w:val="24"/>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r w:rsidRPr="00CF694C">
              <w:rPr>
                <w:b/>
              </w:rPr>
              <w:t>Тема 3</w:t>
            </w:r>
            <w:r>
              <w:rPr>
                <w:b/>
              </w:rPr>
              <w:t xml:space="preserve"> </w:t>
            </w:r>
            <w:r w:rsidRPr="00CF694C">
              <w:rPr>
                <w:b/>
              </w:rPr>
              <w:t>Внутренний распорядок на судне.</w:t>
            </w: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B45CD1">
              <w:rPr>
                <w:rFonts w:ascii="Times New Roman" w:hAnsi="Times New Roman" w:cs="Times New Roman"/>
                <w:b/>
              </w:rPr>
              <w:t>Содержание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Порядок несения службы. Устав службы на судах. Обязанности членов экипажа на вахте, вне вахты, </w:t>
            </w:r>
            <w:r w:rsidRPr="00CF694C">
              <w:rPr>
                <w:rFonts w:ascii="Times New Roman" w:hAnsi="Times New Roman" w:cs="Times New Roman"/>
                <w:sz w:val="24"/>
                <w:szCs w:val="24"/>
              </w:rPr>
              <w:lastRenderedPageBreak/>
              <w:t>при обнаружении опасности. Размещение экипажа на судне. Обязанности 1 штурмана по размещению экипажа. Выполнение членами экипажа санитарных правил личной гигиены. Порядок увольнения членов экипажа. Разрешение на уход с судна. Количественный состав увольняемый на берег в порту и на рейде. Распорядок дня на судне. Завтрак, судовые работы , обед ,судовые работы, вечерний чай, ужин, культурно-массовые мероприятия, техническая учёба. Наблюдение за корпусом и механизмами.</w:t>
            </w:r>
            <w:r>
              <w:rPr>
                <w:rFonts w:ascii="Times New Roman" w:hAnsi="Times New Roman" w:cs="Times New Roman"/>
                <w:sz w:val="24"/>
                <w:szCs w:val="24"/>
              </w:rPr>
              <w:t xml:space="preserve"> </w:t>
            </w:r>
            <w:r w:rsidRPr="00CF694C">
              <w:rPr>
                <w:rFonts w:ascii="Times New Roman" w:hAnsi="Times New Roman" w:cs="Times New Roman"/>
                <w:sz w:val="24"/>
                <w:szCs w:val="24"/>
              </w:rPr>
              <w:t xml:space="preserve">Повседневный контроль за состоянием судна постоянные наблюдения, систематические осмотры частей корпуса, оборудования и вооружения, выполнение мелких ремонтных работ. Судовые уборки. Расписание уборок. Ежедневные уборки. Перечень работ утренних уборок. Большие приборки. Перечень работ при больших уборках. Генеральные уборки. Перечень работ при выполнении генеральных уборок. По окончании изучения темы учащийся </w:t>
            </w:r>
            <w:r w:rsidRPr="00CF694C">
              <w:rPr>
                <w:rFonts w:ascii="Times New Roman" w:hAnsi="Times New Roman" w:cs="Times New Roman"/>
                <w:sz w:val="24"/>
                <w:szCs w:val="24"/>
                <w:u w:val="single"/>
              </w:rPr>
              <w:t>должен знать</w:t>
            </w:r>
            <w:r w:rsidRPr="00CF694C">
              <w:rPr>
                <w:rFonts w:ascii="Times New Roman" w:hAnsi="Times New Roman" w:cs="Times New Roman"/>
                <w:sz w:val="24"/>
                <w:szCs w:val="24"/>
              </w:rPr>
              <w:t xml:space="preserve">  : обязанности членов экипажа на вахте, вне вахты, при обнаружении опасности, обязанности, обязанности 1 штурмана по размещению экипажа, распорядок дня на судне, перечень работ при выполнении судовой уборок. </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311C3">
              <w:rPr>
                <w:rFonts w:ascii="Times New Roman" w:hAnsi="Times New Roman" w:cs="Times New Roman"/>
                <w:b/>
              </w:rPr>
              <w:t>Практические занятия</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sz w:val="24"/>
                <w:szCs w:val="24"/>
              </w:rPr>
              <w:t xml:space="preserve">Порядок несения службы. Устав службы на судах. </w:t>
            </w:r>
            <w:r w:rsidRPr="00CF694C">
              <w:rPr>
                <w:rFonts w:ascii="Times New Roman" w:hAnsi="Times New Roman" w:cs="Times New Roman"/>
                <w:sz w:val="24"/>
                <w:szCs w:val="24"/>
              </w:rPr>
              <w:lastRenderedPageBreak/>
              <w:t>Обязанности членов экипажа на вахте, вне вахты, при обнаружении опасности. Размещение экипажа на судне. Обязанности 1 штурмана по размещению экипажа. Выполнение членами экипажа санитарных правил личной гигиены</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b/>
                <w:sz w:val="24"/>
                <w:szCs w:val="24"/>
              </w:rPr>
              <w:t>Самостоятельная работа</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b/>
                <w:sz w:val="24"/>
                <w:szCs w:val="24"/>
              </w:rPr>
            </w:pPr>
            <w:r w:rsidRPr="00CF694C">
              <w:rPr>
                <w:rFonts w:ascii="Times New Roman" w:hAnsi="Times New Roman" w:cs="Times New Roman"/>
                <w:sz w:val="24"/>
                <w:szCs w:val="24"/>
              </w:rPr>
              <w:t>Проработка конспекта занятий.</w:t>
            </w:r>
            <w:r w:rsidRPr="00CF694C">
              <w:rPr>
                <w:rFonts w:ascii="Times New Roman" w:hAnsi="Times New Roman" w:cs="Times New Roman"/>
                <w:b/>
                <w:sz w:val="24"/>
                <w:szCs w:val="24"/>
              </w:rPr>
              <w:t>-</w:t>
            </w:r>
            <w:r>
              <w:rPr>
                <w:rFonts w:ascii="Times New Roman" w:hAnsi="Times New Roman" w:cs="Times New Roman"/>
                <w:b/>
                <w:sz w:val="24"/>
                <w:szCs w:val="24"/>
              </w:rPr>
              <w:t xml:space="preserve"> </w:t>
            </w:r>
            <w:r w:rsidRPr="00CF694C">
              <w:rPr>
                <w:rFonts w:ascii="Times New Roman" w:hAnsi="Times New Roman" w:cs="Times New Roman"/>
                <w:sz w:val="24"/>
                <w:szCs w:val="24"/>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r w:rsidRPr="00CF694C">
              <w:rPr>
                <w:b/>
              </w:rPr>
              <w:t>Тема 4</w:t>
            </w:r>
            <w:r>
              <w:rPr>
                <w:b/>
              </w:rPr>
              <w:t xml:space="preserve"> </w:t>
            </w:r>
            <w:r w:rsidRPr="00CF694C">
              <w:rPr>
                <w:b/>
              </w:rPr>
              <w:t>Грузовые работы</w:t>
            </w: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B45CD1">
              <w:rPr>
                <w:rFonts w:ascii="Times New Roman" w:hAnsi="Times New Roman" w:cs="Times New Roman"/>
                <w:b/>
              </w:rPr>
              <w:t>Содержание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Общее понятие о перевозке груза. Характеристики грузов. Физико-химические свойства грузов и условие их перевозки. Грузовые документы. Средства механизации, применяемые при погрузочно-разгрузочных работ. Подготовка судна к погрузке. Зачистка заводская и в судовых условиях, мытьё трюмов, просушка к погрузке. Зачистка заводская и в судовых условиях, мытье трюмов, просушка, проветривание. Запрещение погрузки в неподготовленные трюмы. Погрузка и укладка груза. </w:t>
            </w:r>
          </w:p>
          <w:p w:rsidR="0090140F" w:rsidRPr="00CF694C" w:rsidRDefault="0090140F" w:rsidP="0090140F">
            <w:pPr>
              <w:rPr>
                <w:rFonts w:ascii="Times New Roman" w:hAnsi="Times New Roman" w:cs="Times New Roman"/>
                <w:sz w:val="24"/>
                <w:szCs w:val="24"/>
              </w:rPr>
            </w:pP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2</w:t>
            </w:r>
          </w:p>
        </w:tc>
        <w:tc>
          <w:tcPr>
            <w:tcW w:w="5714" w:type="dxa"/>
            <w:gridSpan w:val="3"/>
            <w:shd w:val="clear" w:color="auto" w:fill="auto"/>
          </w:tcPr>
          <w:p w:rsidR="0090140F" w:rsidRPr="00CF694C"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Грузовой план. Учёт палубного груза План размещения тяжеловесных грузов. Недопущение местных прогибов и деформация тяжеловесных грузов. Недопущение местных прогибов и деформаций корпуса и палуб. Учёт сохранности </w:t>
            </w:r>
            <w:r w:rsidRPr="00CF694C">
              <w:rPr>
                <w:rFonts w:ascii="Times New Roman" w:hAnsi="Times New Roman" w:cs="Times New Roman"/>
                <w:sz w:val="24"/>
                <w:szCs w:val="24"/>
              </w:rPr>
              <w:lastRenderedPageBreak/>
              <w:t xml:space="preserve">груза. Равномерное распределение груза на трюмах во избежание крена и деферента. Техника безопасности при погрузке и выгрузке груза. Паука. Правила укладки груза следующего в несколько портов. Необходимость паузки  из-за недостаточных габаритов судового хода. Паузка в порту и на рейде. Охрана водной среды. Погрузка нефтегрузов. Погрузочно-разгрузочные средства. Особое строение грузовых трюмов (танков) нефтеналивного судна. Наблюдение за погрузкой для недопущения крена и деферента .Предупреждение за температурой груза в пути и регулировка этой температуры. Техника безопасности при перевозке нефтегрузов. По окончанию изучения темы учащийся </w:t>
            </w:r>
            <w:r w:rsidRPr="00CF694C">
              <w:rPr>
                <w:rFonts w:ascii="Times New Roman" w:hAnsi="Times New Roman" w:cs="Times New Roman"/>
                <w:sz w:val="24"/>
                <w:szCs w:val="24"/>
                <w:u w:val="single"/>
              </w:rPr>
              <w:t>должен знать:</w:t>
            </w:r>
            <w:r w:rsidRPr="00CF694C">
              <w:rPr>
                <w:rFonts w:ascii="Times New Roman" w:hAnsi="Times New Roman" w:cs="Times New Roman"/>
                <w:sz w:val="24"/>
                <w:szCs w:val="24"/>
              </w:rPr>
              <w:t xml:space="preserve"> характеристику грузов, приемы подготовки судна к погрузке, погрузки и укладки грузов: особенности погрузки нефтегрузов, технику безопасности при выполнении грузовых работ. </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311C3">
              <w:rPr>
                <w:rFonts w:ascii="Times New Roman" w:hAnsi="Times New Roman" w:cs="Times New Roman"/>
                <w:b/>
              </w:rPr>
              <w:t>Практические занятия</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Pr>
                <w:rFonts w:ascii="Times New Roman" w:hAnsi="Times New Roman" w:cs="Times New Roman"/>
                <w:sz w:val="24"/>
                <w:szCs w:val="24"/>
              </w:rPr>
              <w:t>Х</w:t>
            </w:r>
            <w:r w:rsidRPr="00CF694C">
              <w:rPr>
                <w:rFonts w:ascii="Times New Roman" w:hAnsi="Times New Roman" w:cs="Times New Roman"/>
                <w:sz w:val="24"/>
                <w:szCs w:val="24"/>
              </w:rPr>
              <w:t>арактеристик</w:t>
            </w:r>
            <w:r>
              <w:rPr>
                <w:rFonts w:ascii="Times New Roman" w:hAnsi="Times New Roman" w:cs="Times New Roman"/>
                <w:sz w:val="24"/>
                <w:szCs w:val="24"/>
              </w:rPr>
              <w:t>а</w:t>
            </w:r>
            <w:r w:rsidRPr="00CF694C">
              <w:rPr>
                <w:rFonts w:ascii="Times New Roman" w:hAnsi="Times New Roman" w:cs="Times New Roman"/>
                <w:sz w:val="24"/>
                <w:szCs w:val="24"/>
              </w:rPr>
              <w:t xml:space="preserve"> грузов, приемы подготовки судна к погрузке, погрузк</w:t>
            </w:r>
            <w:r>
              <w:rPr>
                <w:rFonts w:ascii="Times New Roman" w:hAnsi="Times New Roman" w:cs="Times New Roman"/>
                <w:sz w:val="24"/>
                <w:szCs w:val="24"/>
              </w:rPr>
              <w:t>а</w:t>
            </w:r>
            <w:r w:rsidRPr="00CF694C">
              <w:rPr>
                <w:rFonts w:ascii="Times New Roman" w:hAnsi="Times New Roman" w:cs="Times New Roman"/>
                <w:sz w:val="24"/>
                <w:szCs w:val="24"/>
              </w:rPr>
              <w:t xml:space="preserve"> и укладк</w:t>
            </w:r>
            <w:r>
              <w:rPr>
                <w:rFonts w:ascii="Times New Roman" w:hAnsi="Times New Roman" w:cs="Times New Roman"/>
                <w:sz w:val="24"/>
                <w:szCs w:val="24"/>
              </w:rPr>
              <w:t>а</w:t>
            </w:r>
            <w:r w:rsidRPr="00CF694C">
              <w:rPr>
                <w:rFonts w:ascii="Times New Roman" w:hAnsi="Times New Roman" w:cs="Times New Roman"/>
                <w:sz w:val="24"/>
                <w:szCs w:val="24"/>
              </w:rPr>
              <w:t xml:space="preserve"> грузов: особенности погрузки нефтегрузов</w:t>
            </w:r>
            <w:r>
              <w:rPr>
                <w:rFonts w:ascii="Times New Roman" w:hAnsi="Times New Roman" w:cs="Times New Roman"/>
                <w:sz w:val="24"/>
                <w:szCs w:val="24"/>
              </w:rPr>
              <w:t>. Те</w:t>
            </w:r>
            <w:r w:rsidRPr="00CF694C">
              <w:rPr>
                <w:rFonts w:ascii="Times New Roman" w:hAnsi="Times New Roman" w:cs="Times New Roman"/>
                <w:sz w:val="24"/>
                <w:szCs w:val="24"/>
              </w:rPr>
              <w:t>хник</w:t>
            </w:r>
            <w:r>
              <w:rPr>
                <w:rFonts w:ascii="Times New Roman" w:hAnsi="Times New Roman" w:cs="Times New Roman"/>
                <w:sz w:val="24"/>
                <w:szCs w:val="24"/>
              </w:rPr>
              <w:t>а</w:t>
            </w:r>
            <w:r w:rsidRPr="00CF694C">
              <w:rPr>
                <w:rFonts w:ascii="Times New Roman" w:hAnsi="Times New Roman" w:cs="Times New Roman"/>
                <w:sz w:val="24"/>
                <w:szCs w:val="24"/>
              </w:rPr>
              <w:t xml:space="preserve"> безопасности при выполнении грузовых работ</w:t>
            </w:r>
            <w:r>
              <w:rPr>
                <w:rFonts w:ascii="Times New Roman" w:hAnsi="Times New Roman" w:cs="Times New Roman"/>
                <w:sz w:val="24"/>
                <w:szCs w:val="24"/>
              </w:rPr>
              <w:t>.</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b/>
                <w:sz w:val="24"/>
                <w:szCs w:val="24"/>
              </w:rPr>
              <w:t>Самостоятельная работа</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b/>
                <w:sz w:val="24"/>
                <w:szCs w:val="24"/>
              </w:rPr>
              <w:t>-</w:t>
            </w:r>
            <w:r w:rsidRPr="00CF694C">
              <w:rPr>
                <w:rFonts w:ascii="Times New Roman" w:hAnsi="Times New Roman" w:cs="Times New Roman"/>
                <w:sz w:val="24"/>
                <w:szCs w:val="24"/>
              </w:rPr>
              <w:t>Проработка конспекта занятий.</w:t>
            </w:r>
            <w:r w:rsidRPr="00CF694C">
              <w:rPr>
                <w:rFonts w:ascii="Times New Roman" w:hAnsi="Times New Roman" w:cs="Times New Roman"/>
                <w:b/>
                <w:sz w:val="24"/>
                <w:szCs w:val="24"/>
              </w:rPr>
              <w:t>-</w:t>
            </w:r>
            <w:r w:rsidRPr="00CF694C">
              <w:rPr>
                <w:rFonts w:ascii="Times New Roman" w:hAnsi="Times New Roman" w:cs="Times New Roman"/>
                <w:sz w:val="24"/>
                <w:szCs w:val="24"/>
              </w:rPr>
              <w:t xml:space="preserve">Проработка темы по </w:t>
            </w:r>
            <w:r w:rsidRPr="00CF694C">
              <w:rPr>
                <w:rFonts w:ascii="Times New Roman" w:hAnsi="Times New Roman" w:cs="Times New Roman"/>
                <w:sz w:val="24"/>
                <w:szCs w:val="24"/>
              </w:rPr>
              <w:lastRenderedPageBreak/>
              <w:t>учебник</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rPr>
                <w:b/>
              </w:rPr>
            </w:pPr>
            <w:r w:rsidRPr="00CF694C">
              <w:rPr>
                <w:b/>
              </w:rPr>
              <w:lastRenderedPageBreak/>
              <w:t>Тема 5</w:t>
            </w:r>
            <w:r>
              <w:rPr>
                <w:b/>
              </w:rPr>
              <w:t xml:space="preserve"> </w:t>
            </w:r>
            <w:r w:rsidRPr="00CF694C">
              <w:rPr>
                <w:b/>
              </w:rPr>
              <w:t>Ликвидация повреждений на судне.</w:t>
            </w: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B45CD1">
              <w:rPr>
                <w:rFonts w:ascii="Times New Roman" w:hAnsi="Times New Roman" w:cs="Times New Roman"/>
                <w:b/>
              </w:rPr>
              <w:t>Содержание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Причины появления течи и обнаружение места течи. Нагрузки, испытываемы корпуса и обшивкой во время зимнего отстоя. Удары о грунт или плавающие предметы, лёд и т.д. Ежедневные осмотры корпуса на </w:t>
            </w:r>
            <w:proofErr w:type="spellStart"/>
            <w:r w:rsidRPr="00CF694C">
              <w:rPr>
                <w:rFonts w:ascii="Times New Roman" w:hAnsi="Times New Roman" w:cs="Times New Roman"/>
                <w:sz w:val="24"/>
                <w:szCs w:val="24"/>
              </w:rPr>
              <w:t>водотечность</w:t>
            </w:r>
            <w:proofErr w:type="spellEnd"/>
            <w:r w:rsidRPr="00CF694C">
              <w:rPr>
                <w:rFonts w:ascii="Times New Roman" w:hAnsi="Times New Roman" w:cs="Times New Roman"/>
                <w:sz w:val="24"/>
                <w:szCs w:val="24"/>
              </w:rPr>
              <w:t xml:space="preserve">. Электрическая сигнализация. Заделка повреждения корпуса. Аварийное имущество: пластырь, доски, брусья, клинья, пробки, скобы, болты, цемент, кошма, плотничный и слесарный инструмент. Подведение пластыря, откачка воды, заделка отверстия. </w:t>
            </w:r>
            <w:proofErr w:type="spellStart"/>
            <w:r w:rsidRPr="00CF694C">
              <w:rPr>
                <w:rFonts w:ascii="Times New Roman" w:hAnsi="Times New Roman" w:cs="Times New Roman"/>
                <w:sz w:val="24"/>
                <w:szCs w:val="24"/>
              </w:rPr>
              <w:t>Слипование</w:t>
            </w:r>
            <w:proofErr w:type="spellEnd"/>
            <w:r w:rsidRPr="00CF694C">
              <w:rPr>
                <w:rFonts w:ascii="Times New Roman" w:hAnsi="Times New Roman" w:cs="Times New Roman"/>
                <w:sz w:val="24"/>
                <w:szCs w:val="24"/>
              </w:rPr>
              <w:t xml:space="preserve"> и </w:t>
            </w:r>
            <w:proofErr w:type="spellStart"/>
            <w:r w:rsidRPr="00CF694C">
              <w:rPr>
                <w:rFonts w:ascii="Times New Roman" w:hAnsi="Times New Roman" w:cs="Times New Roman"/>
                <w:sz w:val="24"/>
                <w:szCs w:val="24"/>
              </w:rPr>
              <w:t>докование</w:t>
            </w:r>
            <w:proofErr w:type="spellEnd"/>
            <w:r w:rsidRPr="00CF694C">
              <w:rPr>
                <w:rFonts w:ascii="Times New Roman" w:hAnsi="Times New Roman" w:cs="Times New Roman"/>
                <w:sz w:val="24"/>
                <w:szCs w:val="24"/>
              </w:rPr>
              <w:t xml:space="preserve">. Слип: лебёдки, тележки, рельсы и т.д. Доки: понтон, </w:t>
            </w:r>
            <w:proofErr w:type="spellStart"/>
            <w:r w:rsidRPr="00CF694C">
              <w:rPr>
                <w:rFonts w:ascii="Times New Roman" w:hAnsi="Times New Roman" w:cs="Times New Roman"/>
                <w:sz w:val="24"/>
                <w:szCs w:val="24"/>
              </w:rPr>
              <w:t>стапельпалуба</w:t>
            </w:r>
            <w:proofErr w:type="spellEnd"/>
            <w:r w:rsidRPr="00CF694C">
              <w:rPr>
                <w:rFonts w:ascii="Times New Roman" w:hAnsi="Times New Roman" w:cs="Times New Roman"/>
                <w:sz w:val="24"/>
                <w:szCs w:val="24"/>
              </w:rPr>
              <w:t xml:space="preserve"> с </w:t>
            </w:r>
            <w:proofErr w:type="spellStart"/>
            <w:r w:rsidRPr="00CF694C">
              <w:rPr>
                <w:rFonts w:ascii="Times New Roman" w:hAnsi="Times New Roman" w:cs="Times New Roman"/>
                <w:sz w:val="24"/>
                <w:szCs w:val="24"/>
              </w:rPr>
              <w:t>кильблеками</w:t>
            </w:r>
            <w:proofErr w:type="spellEnd"/>
            <w:r w:rsidRPr="00CF694C">
              <w:rPr>
                <w:rFonts w:ascii="Times New Roman" w:hAnsi="Times New Roman" w:cs="Times New Roman"/>
                <w:sz w:val="24"/>
                <w:szCs w:val="24"/>
              </w:rPr>
              <w:t xml:space="preserve">, механизмы и оборудование для ремонта судов, жилье, складские и служебные помещения. Док-кессон. Подготовка судна к </w:t>
            </w:r>
            <w:proofErr w:type="spellStart"/>
            <w:r w:rsidRPr="00CF694C">
              <w:rPr>
                <w:rFonts w:ascii="Times New Roman" w:hAnsi="Times New Roman" w:cs="Times New Roman"/>
                <w:sz w:val="24"/>
                <w:szCs w:val="24"/>
              </w:rPr>
              <w:t>спипованию</w:t>
            </w:r>
            <w:proofErr w:type="spellEnd"/>
            <w:r w:rsidRPr="00CF694C">
              <w:rPr>
                <w:rFonts w:ascii="Times New Roman" w:hAnsi="Times New Roman" w:cs="Times New Roman"/>
                <w:sz w:val="24"/>
                <w:szCs w:val="24"/>
              </w:rPr>
              <w:t xml:space="preserve">. Заводка судна в док, док-кессон. Ремонт. По окончании изучения темы учащийся </w:t>
            </w:r>
            <w:r w:rsidRPr="00CF694C">
              <w:rPr>
                <w:rFonts w:ascii="Times New Roman" w:hAnsi="Times New Roman" w:cs="Times New Roman"/>
                <w:sz w:val="24"/>
                <w:szCs w:val="24"/>
                <w:u w:val="single"/>
              </w:rPr>
              <w:t>должен знать:</w:t>
            </w:r>
            <w:r w:rsidRPr="00CF694C">
              <w:rPr>
                <w:rFonts w:ascii="Times New Roman" w:hAnsi="Times New Roman" w:cs="Times New Roman"/>
                <w:sz w:val="24"/>
                <w:szCs w:val="24"/>
              </w:rPr>
              <w:t xml:space="preserve"> причины появления течи, обнаружение течи, аварийное имущество, механизмы  и оборудование для ремонта судов. </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311C3">
              <w:rPr>
                <w:rFonts w:ascii="Times New Roman" w:hAnsi="Times New Roman" w:cs="Times New Roman"/>
                <w:b/>
              </w:rPr>
              <w:t>Практические занятия</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jc w:val="both"/>
              <w:rPr>
                <w:rFonts w:ascii="Times New Roman" w:hAnsi="Times New Roman" w:cs="Times New Roman"/>
                <w:sz w:val="24"/>
                <w:szCs w:val="24"/>
              </w:rPr>
            </w:pPr>
            <w:r w:rsidRPr="00360217">
              <w:rPr>
                <w:rFonts w:ascii="Times New Roman" w:hAnsi="Times New Roman" w:cs="Times New Roman"/>
                <w:sz w:val="24"/>
                <w:szCs w:val="24"/>
              </w:rPr>
              <w:t>Ликвидация повреждений на судне</w:t>
            </w:r>
            <w:r>
              <w:rPr>
                <w:rFonts w:ascii="Times New Roman" w:hAnsi="Times New Roman" w:cs="Times New Roman"/>
                <w:b/>
                <w:sz w:val="24"/>
                <w:szCs w:val="24"/>
              </w:rPr>
              <w:t xml:space="preserve"> </w:t>
            </w:r>
            <w:r w:rsidRPr="00360217">
              <w:rPr>
                <w:rFonts w:ascii="Times New Roman" w:hAnsi="Times New Roman" w:cs="Times New Roman"/>
                <w:sz w:val="24"/>
                <w:szCs w:val="24"/>
              </w:rPr>
              <w:t>При</w:t>
            </w:r>
            <w:r w:rsidRPr="00CF694C">
              <w:rPr>
                <w:rFonts w:ascii="Times New Roman" w:hAnsi="Times New Roman" w:cs="Times New Roman"/>
                <w:sz w:val="24"/>
                <w:szCs w:val="24"/>
              </w:rPr>
              <w:t xml:space="preserve">чины появления течи, обнаружение течи, аварийное имущество, механизмы  и оборудование для ремонта </w:t>
            </w:r>
            <w:r w:rsidRPr="00CF694C">
              <w:rPr>
                <w:rFonts w:ascii="Times New Roman" w:hAnsi="Times New Roman" w:cs="Times New Roman"/>
                <w:sz w:val="24"/>
                <w:szCs w:val="24"/>
              </w:rPr>
              <w:lastRenderedPageBreak/>
              <w:t>судов</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b/>
                <w:sz w:val="24"/>
                <w:szCs w:val="24"/>
              </w:rPr>
              <w:t>Самостоятельная работа</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360217">
        <w:trPr>
          <w:gridBefore w:val="1"/>
          <w:gridAfter w:val="1"/>
          <w:wBefore w:w="28" w:type="dxa"/>
          <w:wAfter w:w="108" w:type="dxa"/>
          <w:trHeight w:val="637"/>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sidRPr="00CF694C">
              <w:rPr>
                <w:rFonts w:ascii="Times New Roman" w:hAnsi="Times New Roman" w:cs="Times New Roman"/>
                <w:sz w:val="24"/>
                <w:szCs w:val="24"/>
              </w:rPr>
              <w:t>Проработка конспекта занятий.</w:t>
            </w:r>
            <w:r w:rsidRPr="00CF694C">
              <w:rPr>
                <w:rFonts w:ascii="Times New Roman" w:hAnsi="Times New Roman" w:cs="Times New Roman"/>
                <w:b/>
                <w:sz w:val="24"/>
                <w:szCs w:val="24"/>
              </w:rPr>
              <w:t>-</w:t>
            </w:r>
            <w:r>
              <w:rPr>
                <w:rFonts w:ascii="Times New Roman" w:hAnsi="Times New Roman" w:cs="Times New Roman"/>
                <w:b/>
                <w:sz w:val="24"/>
                <w:szCs w:val="24"/>
              </w:rPr>
              <w:t xml:space="preserve"> </w:t>
            </w:r>
            <w:r w:rsidRPr="00CF694C">
              <w:rPr>
                <w:rFonts w:ascii="Times New Roman" w:hAnsi="Times New Roman" w:cs="Times New Roman"/>
                <w:sz w:val="24"/>
                <w:szCs w:val="24"/>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rPr>
                <w:b/>
              </w:rPr>
            </w:pPr>
            <w:r w:rsidRPr="00CF694C">
              <w:rPr>
                <w:b/>
              </w:rPr>
              <w:t>Тема</w:t>
            </w:r>
            <w:r>
              <w:rPr>
                <w:b/>
              </w:rPr>
              <w:t xml:space="preserve"> </w:t>
            </w:r>
            <w:r w:rsidRPr="00CF694C">
              <w:rPr>
                <w:b/>
              </w:rPr>
              <w:t>6</w:t>
            </w:r>
            <w:r>
              <w:rPr>
                <w:b/>
              </w:rPr>
              <w:t xml:space="preserve"> </w:t>
            </w:r>
            <w:r w:rsidRPr="00CF694C">
              <w:rPr>
                <w:b/>
              </w:rPr>
              <w:t>Работы в межнавигационный период.</w:t>
            </w: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B45CD1">
              <w:rPr>
                <w:rFonts w:ascii="Times New Roman" w:hAnsi="Times New Roman" w:cs="Times New Roman"/>
                <w:b/>
              </w:rPr>
              <w:t>Содержание</w:t>
            </w:r>
          </w:p>
        </w:tc>
        <w:tc>
          <w:tcPr>
            <w:tcW w:w="3251" w:type="dxa"/>
            <w:gridSpan w:val="2"/>
            <w:vAlign w:val="bottom"/>
          </w:tcPr>
          <w:p w:rsidR="0090140F" w:rsidRPr="00D96F7D" w:rsidRDefault="0090140F" w:rsidP="0090140F">
            <w:pPr>
              <w:jc w:val="center"/>
              <w:rPr>
                <w:rFonts w:ascii="Times New Roman" w:hAnsi="Times New Roman" w:cs="Times New Roman"/>
                <w:sz w:val="24"/>
                <w:szCs w:val="24"/>
              </w:rPr>
            </w:pPr>
            <w:r>
              <w:rPr>
                <w:rFonts w:ascii="Times New Roman" w:hAnsi="Times New Roman" w:cs="Times New Roman"/>
                <w:sz w:val="24"/>
                <w:szCs w:val="24"/>
              </w:rPr>
              <w:t>2</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jc w:val="both"/>
              <w:rPr>
                <w:rFonts w:ascii="Times New Roman" w:hAnsi="Times New Roman" w:cs="Times New Roman"/>
                <w:sz w:val="24"/>
                <w:szCs w:val="24"/>
              </w:rPr>
            </w:pPr>
            <w:r w:rsidRPr="00CF694C">
              <w:rPr>
                <w:rFonts w:ascii="Times New Roman" w:hAnsi="Times New Roman" w:cs="Times New Roman"/>
                <w:sz w:val="24"/>
                <w:szCs w:val="24"/>
              </w:rPr>
              <w:t xml:space="preserve">Подготовка судна к зимовке. Ремонтные ведомости. Сроки постановки судов на зимний отстой. Приведение судна в зимовочное состояние. Зачистка трюмов, коффердамов, машинно-котельного отделения (МКО), фекальных  цистерн, питьевой воды и т.д. Приведение судовых устройств в зимовочное состояние. Перечень работ, включаемых в ремонтную ведомость. Дополнительная ремонтная ведомость. Обеспечение безопасности отстоя. План расстановки судов в затоне. Обеспечение пожарной безопасности. Влияние колебаний уровня воды в затоне. Защита судов от весеннего ледокола. Выполнение зимнего судоремонта. Работы, выполняемые силами команды. Работы, Выполняемые в условиях завода. По окончанию изучению темы учащийся </w:t>
            </w:r>
            <w:r w:rsidRPr="00CF694C">
              <w:rPr>
                <w:rFonts w:ascii="Times New Roman" w:hAnsi="Times New Roman" w:cs="Times New Roman"/>
                <w:sz w:val="24"/>
                <w:szCs w:val="24"/>
                <w:u w:val="single"/>
              </w:rPr>
              <w:t xml:space="preserve">должен знать: </w:t>
            </w:r>
            <w:r w:rsidRPr="00CF694C">
              <w:rPr>
                <w:rFonts w:ascii="Times New Roman" w:hAnsi="Times New Roman" w:cs="Times New Roman"/>
                <w:sz w:val="24"/>
                <w:szCs w:val="24"/>
              </w:rPr>
              <w:t xml:space="preserve">правила подготовки судна к зимовке, обеспечения безопасности отстоя, работы, выполняемые во время зимнего судоремонта. </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C311C3">
              <w:rPr>
                <w:rFonts w:ascii="Times New Roman" w:hAnsi="Times New Roman" w:cs="Times New Roman"/>
                <w:b/>
              </w:rPr>
              <w:t>Практические занятия</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sz w:val="24"/>
                <w:szCs w:val="24"/>
              </w:rPr>
            </w:pPr>
            <w:r>
              <w:rPr>
                <w:rFonts w:ascii="Times New Roman" w:hAnsi="Times New Roman" w:cs="Times New Roman"/>
                <w:sz w:val="24"/>
                <w:szCs w:val="24"/>
              </w:rPr>
              <w:t>П</w:t>
            </w:r>
            <w:r w:rsidRPr="00CF694C">
              <w:rPr>
                <w:rFonts w:ascii="Times New Roman" w:hAnsi="Times New Roman" w:cs="Times New Roman"/>
                <w:sz w:val="24"/>
                <w:szCs w:val="24"/>
              </w:rPr>
              <w:t>равила подготовки судна к зимовке, обеспечения безопасности отстоя, работы, выполняемые во время зимнего судоремонта.</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7F3E7E">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Default="0090140F" w:rsidP="0090140F">
            <w:pPr>
              <w:rPr>
                <w:rFonts w:ascii="Times New Roman" w:hAnsi="Times New Roman" w:cs="Times New Roman"/>
                <w:sz w:val="24"/>
                <w:szCs w:val="24"/>
              </w:rPr>
            </w:pPr>
            <w:r w:rsidRPr="00CF694C">
              <w:rPr>
                <w:rFonts w:ascii="Times New Roman" w:hAnsi="Times New Roman" w:cs="Times New Roman"/>
                <w:b/>
                <w:sz w:val="24"/>
                <w:szCs w:val="24"/>
              </w:rPr>
              <w:t>Самостоятельная работа</w:t>
            </w:r>
          </w:p>
        </w:tc>
        <w:tc>
          <w:tcPr>
            <w:tcW w:w="3251" w:type="dxa"/>
            <w:gridSpan w:val="2"/>
            <w:vAlign w:val="bottom"/>
          </w:tcPr>
          <w:p w:rsidR="0090140F" w:rsidRPr="00D96F7D" w:rsidRDefault="002E72C2" w:rsidP="0090140F">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CF694C" w:rsidRDefault="0090140F" w:rsidP="0090140F">
            <w:pPr>
              <w:rPr>
                <w:rFonts w:ascii="Times New Roman" w:hAnsi="Times New Roman" w:cs="Times New Roman"/>
                <w:b/>
                <w:sz w:val="24"/>
                <w:szCs w:val="24"/>
              </w:rPr>
            </w:pPr>
            <w:r w:rsidRPr="00CF694C">
              <w:rPr>
                <w:rFonts w:ascii="Times New Roman" w:hAnsi="Times New Roman" w:cs="Times New Roman"/>
                <w:sz w:val="24"/>
                <w:szCs w:val="24"/>
              </w:rPr>
              <w:t>Проработка конспекта занятий.</w:t>
            </w:r>
            <w:r w:rsidRPr="00CF694C">
              <w:rPr>
                <w:rFonts w:ascii="Times New Roman" w:hAnsi="Times New Roman" w:cs="Times New Roman"/>
                <w:b/>
                <w:sz w:val="24"/>
                <w:szCs w:val="24"/>
              </w:rPr>
              <w:t>-</w:t>
            </w:r>
            <w:r>
              <w:rPr>
                <w:rFonts w:ascii="Times New Roman" w:hAnsi="Times New Roman" w:cs="Times New Roman"/>
                <w:b/>
                <w:sz w:val="24"/>
                <w:szCs w:val="24"/>
              </w:rPr>
              <w:t xml:space="preserve"> </w:t>
            </w:r>
            <w:r w:rsidRPr="00CF694C">
              <w:rPr>
                <w:rFonts w:ascii="Times New Roman" w:hAnsi="Times New Roman" w:cs="Times New Roman"/>
                <w:sz w:val="24"/>
                <w:szCs w:val="24"/>
              </w:rPr>
              <w:t>Проработка темы по учебнику.</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38662C">
        <w:trPr>
          <w:gridBefore w:val="1"/>
          <w:gridAfter w:val="1"/>
          <w:wBefore w:w="28" w:type="dxa"/>
          <w:wAfter w:w="108" w:type="dxa"/>
          <w:trHeight w:val="102"/>
        </w:trPr>
        <w:tc>
          <w:tcPr>
            <w:tcW w:w="3721" w:type="dxa"/>
            <w:gridSpan w:val="4"/>
            <w:vAlign w:val="center"/>
          </w:tcPr>
          <w:p w:rsidR="0090140F" w:rsidRPr="00CF694C" w:rsidRDefault="0090140F" w:rsidP="0090140F">
            <w:pPr>
              <w:pStyle w:val="2"/>
              <w:widowControl w:val="0"/>
              <w:ind w:left="0" w:firstLine="0"/>
              <w:rPr>
                <w:b/>
              </w:rPr>
            </w:pPr>
            <w:r w:rsidRPr="00423051">
              <w:rPr>
                <w:rFonts w:eastAsia="Calibri"/>
                <w:b/>
                <w:bCs/>
              </w:rPr>
              <w:t>Раздел 4. МДК  04.04.Безопасность жизнедеятельности на судне</w:t>
            </w:r>
            <w:r w:rsidRPr="007135D7">
              <w:rPr>
                <w:rFonts w:eastAsia="Calibri"/>
                <w:b/>
                <w:bCs/>
              </w:rPr>
              <w:t xml:space="preserve">  </w:t>
            </w: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p>
        </w:tc>
        <w:tc>
          <w:tcPr>
            <w:tcW w:w="3251" w:type="dxa"/>
            <w:gridSpan w:val="2"/>
            <w:vAlign w:val="bottom"/>
          </w:tcPr>
          <w:p w:rsidR="0090140F" w:rsidRPr="00423051" w:rsidRDefault="002E72C2" w:rsidP="00423051">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447" w:type="dxa"/>
            <w:shd w:val="clear" w:color="auto" w:fill="auto"/>
          </w:tcPr>
          <w:p w:rsidR="0090140F" w:rsidRPr="003A1624" w:rsidRDefault="0090140F" w:rsidP="0090140F">
            <w:pPr>
              <w:jc w:val="center"/>
            </w:pPr>
          </w:p>
        </w:tc>
      </w:tr>
      <w:tr w:rsidR="0090140F" w:rsidRPr="003A1624" w:rsidTr="0038662C">
        <w:trPr>
          <w:gridBefore w:val="1"/>
          <w:gridAfter w:val="1"/>
          <w:wBefore w:w="28" w:type="dxa"/>
          <w:wAfter w:w="108" w:type="dxa"/>
          <w:trHeight w:val="102"/>
        </w:trPr>
        <w:tc>
          <w:tcPr>
            <w:tcW w:w="3721" w:type="dxa"/>
            <w:gridSpan w:val="4"/>
            <w:vMerge w:val="restart"/>
            <w:vAlign w:val="center"/>
          </w:tcPr>
          <w:p w:rsidR="0090140F" w:rsidRPr="00CF694C" w:rsidRDefault="0090140F" w:rsidP="0090140F">
            <w:pPr>
              <w:jc w:val="center"/>
              <w:rPr>
                <w:b/>
              </w:rPr>
            </w:pPr>
            <w:r>
              <w:rPr>
                <w:rFonts w:ascii="Times New Roman" w:hAnsi="Times New Roman" w:cs="Times New Roman"/>
                <w:b/>
                <w:sz w:val="24"/>
                <w:szCs w:val="24"/>
              </w:rPr>
              <w:t xml:space="preserve"> Тема 1 </w:t>
            </w:r>
            <w:r w:rsidRPr="007135D7">
              <w:rPr>
                <w:rFonts w:ascii="Times New Roman" w:hAnsi="Times New Roman" w:cs="Times New Roman"/>
                <w:b/>
                <w:sz w:val="24"/>
                <w:szCs w:val="24"/>
              </w:rPr>
              <w:t>Введение</w:t>
            </w:r>
            <w:r>
              <w:rPr>
                <w:rFonts w:ascii="Times New Roman" w:hAnsi="Times New Roman" w:cs="Times New Roman"/>
                <w:b/>
                <w:sz w:val="24"/>
                <w:szCs w:val="24"/>
              </w:rPr>
              <w:t xml:space="preserve"> в  раздел. Общие положения. </w:t>
            </w:r>
          </w:p>
        </w:tc>
        <w:tc>
          <w:tcPr>
            <w:tcW w:w="6329" w:type="dxa"/>
            <w:gridSpan w:val="14"/>
            <w:shd w:val="clear" w:color="auto" w:fill="auto"/>
          </w:tcPr>
          <w:p w:rsidR="0090140F" w:rsidRPr="00CF694C" w:rsidRDefault="0090140F" w:rsidP="0090140F">
            <w:pPr>
              <w:rPr>
                <w:rFonts w:ascii="Times New Roman" w:hAnsi="Times New Roman" w:cs="Times New Roman"/>
                <w:sz w:val="24"/>
                <w:szCs w:val="24"/>
              </w:rPr>
            </w:pPr>
            <w:r w:rsidRPr="007135D7">
              <w:rPr>
                <w:rFonts w:ascii="Times New Roman" w:eastAsia="Calibri" w:hAnsi="Times New Roman" w:cs="Times New Roman"/>
                <w:b/>
                <w:bCs/>
                <w:sz w:val="24"/>
                <w:szCs w:val="24"/>
              </w:rPr>
              <w:t>Содержание</w:t>
            </w:r>
          </w:p>
        </w:tc>
        <w:tc>
          <w:tcPr>
            <w:tcW w:w="3251" w:type="dxa"/>
            <w:gridSpan w:val="2"/>
            <w:vAlign w:val="bottom"/>
          </w:tcPr>
          <w:p w:rsidR="0090140F" w:rsidRPr="00D96F7D" w:rsidRDefault="0090140F" w:rsidP="0090140F">
            <w:pP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Default="0090140F" w:rsidP="0090140F">
            <w:pPr>
              <w:rPr>
                <w:rFonts w:ascii="Times New Roman" w:hAnsi="Times New Roman" w:cs="Times New Roman"/>
                <w:b/>
              </w:rPr>
            </w:pPr>
            <w:r>
              <w:rPr>
                <w:rFonts w:ascii="Times New Roman" w:hAnsi="Times New Roman" w:cs="Times New Roman"/>
                <w:b/>
              </w:rPr>
              <w:t>1</w:t>
            </w:r>
          </w:p>
        </w:tc>
        <w:tc>
          <w:tcPr>
            <w:tcW w:w="5714" w:type="dxa"/>
            <w:gridSpan w:val="3"/>
            <w:shd w:val="clear" w:color="auto" w:fill="auto"/>
          </w:tcPr>
          <w:p w:rsidR="0090140F" w:rsidRPr="00423051" w:rsidRDefault="0090140F" w:rsidP="00423051">
            <w:pPr>
              <w:pStyle w:val="aa"/>
              <w:ind w:left="0"/>
              <w:jc w:val="center"/>
              <w:rPr>
                <w:rFonts w:ascii="Times New Roman" w:hAnsi="Times New Roman"/>
                <w:sz w:val="24"/>
                <w:szCs w:val="24"/>
              </w:rPr>
            </w:pPr>
            <w:r w:rsidRPr="00423051">
              <w:rPr>
                <w:rFonts w:ascii="Times New Roman" w:hAnsi="Times New Roman"/>
                <w:sz w:val="24"/>
                <w:szCs w:val="24"/>
              </w:rPr>
              <w:t>Цель, задачи курса. Понятие «безопасность судовождения»  Элементы определяющие безопасность судовождения и их взаимосвязь. Обеспечение безопасности судовождения.</w:t>
            </w:r>
          </w:p>
          <w:p w:rsidR="0090140F" w:rsidRPr="00423051" w:rsidRDefault="0090140F" w:rsidP="00423051">
            <w:pPr>
              <w:pStyle w:val="aa"/>
              <w:ind w:left="0"/>
              <w:jc w:val="center"/>
              <w:rPr>
                <w:rFonts w:ascii="Times New Roman" w:hAnsi="Times New Roman"/>
                <w:sz w:val="24"/>
                <w:szCs w:val="24"/>
              </w:rPr>
            </w:pPr>
            <w:r w:rsidRPr="00423051">
              <w:rPr>
                <w:rFonts w:ascii="Times New Roman" w:hAnsi="Times New Roman"/>
                <w:sz w:val="24"/>
                <w:szCs w:val="24"/>
              </w:rPr>
              <w:t>Роль ИМО в обеспечении безопасности судовождения.</w:t>
            </w:r>
          </w:p>
        </w:tc>
        <w:tc>
          <w:tcPr>
            <w:tcW w:w="3251" w:type="dxa"/>
            <w:gridSpan w:val="2"/>
            <w:vAlign w:val="bottom"/>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447" w:type="dxa"/>
            <w:shd w:val="clear" w:color="auto" w:fill="auto"/>
          </w:tcPr>
          <w:p w:rsidR="0090140F" w:rsidRPr="003A1624" w:rsidRDefault="0090140F" w:rsidP="0090140F">
            <w:pPr>
              <w:jc w:val="center"/>
            </w:pPr>
          </w:p>
        </w:tc>
      </w:tr>
      <w:tr w:rsidR="0090140F" w:rsidRPr="003A1624" w:rsidTr="0038662C">
        <w:trPr>
          <w:gridBefore w:val="1"/>
          <w:gridAfter w:val="1"/>
          <w:wBefore w:w="28" w:type="dxa"/>
          <w:wAfter w:w="108" w:type="dxa"/>
          <w:trHeight w:val="102"/>
        </w:trPr>
        <w:tc>
          <w:tcPr>
            <w:tcW w:w="3721" w:type="dxa"/>
            <w:gridSpan w:val="4"/>
            <w:vMerge/>
            <w:vAlign w:val="center"/>
          </w:tcPr>
          <w:p w:rsidR="0090140F" w:rsidRPr="00CF694C" w:rsidRDefault="0090140F" w:rsidP="0090140F">
            <w:pPr>
              <w:pStyle w:val="2"/>
              <w:widowControl w:val="0"/>
              <w:ind w:left="0" w:firstLine="0"/>
              <w:jc w:val="both"/>
              <w:rPr>
                <w:b/>
              </w:rPr>
            </w:pPr>
          </w:p>
        </w:tc>
        <w:tc>
          <w:tcPr>
            <w:tcW w:w="6329" w:type="dxa"/>
            <w:gridSpan w:val="14"/>
            <w:shd w:val="clear" w:color="auto" w:fill="auto"/>
          </w:tcPr>
          <w:p w:rsidR="0090140F" w:rsidRPr="00423051" w:rsidRDefault="0090140F" w:rsidP="00423051">
            <w:pPr>
              <w:pStyle w:val="aa"/>
              <w:ind w:left="0"/>
              <w:jc w:val="center"/>
              <w:rPr>
                <w:rFonts w:ascii="Times New Roman" w:hAnsi="Times New Roman"/>
                <w:b/>
                <w:sz w:val="24"/>
                <w:szCs w:val="24"/>
              </w:rPr>
            </w:pPr>
            <w:r w:rsidRPr="00423051">
              <w:rPr>
                <w:rFonts w:ascii="Times New Roman" w:hAnsi="Times New Roman"/>
                <w:b/>
                <w:sz w:val="24"/>
                <w:szCs w:val="24"/>
              </w:rPr>
              <w:t>Самостоятельная работа</w:t>
            </w:r>
          </w:p>
        </w:tc>
        <w:tc>
          <w:tcPr>
            <w:tcW w:w="3251" w:type="dxa"/>
            <w:gridSpan w:val="2"/>
            <w:vAlign w:val="bottom"/>
          </w:tcPr>
          <w:p w:rsidR="0090140F" w:rsidRPr="00423051" w:rsidRDefault="0090140F" w:rsidP="00423051">
            <w:pPr>
              <w:jc w:val="center"/>
              <w:rPr>
                <w:rFonts w:ascii="Times New Roman" w:hAnsi="Times New Roman" w:cs="Times New Roman"/>
                <w:sz w:val="24"/>
                <w:szCs w:val="24"/>
              </w:rPr>
            </w:pPr>
          </w:p>
        </w:tc>
        <w:tc>
          <w:tcPr>
            <w:tcW w:w="1447" w:type="dxa"/>
            <w:shd w:val="clear" w:color="auto" w:fill="auto"/>
          </w:tcPr>
          <w:p w:rsidR="0090140F" w:rsidRPr="003A1624" w:rsidRDefault="0090140F" w:rsidP="0090140F">
            <w:pPr>
              <w:jc w:val="center"/>
            </w:pPr>
          </w:p>
        </w:tc>
      </w:tr>
      <w:tr w:rsidR="0090140F" w:rsidRPr="003A1624" w:rsidTr="0080759A">
        <w:trPr>
          <w:gridBefore w:val="1"/>
          <w:gridAfter w:val="1"/>
          <w:wBefore w:w="28" w:type="dxa"/>
          <w:wAfter w:w="108" w:type="dxa"/>
          <w:trHeight w:val="102"/>
        </w:trPr>
        <w:tc>
          <w:tcPr>
            <w:tcW w:w="3721" w:type="dxa"/>
            <w:gridSpan w:val="4"/>
            <w:vMerge/>
            <w:vAlign w:val="center"/>
          </w:tcPr>
          <w:p w:rsidR="0090140F" w:rsidRPr="00CF694C" w:rsidRDefault="0090140F" w:rsidP="0090140F">
            <w:pPr>
              <w:pStyle w:val="2"/>
              <w:widowControl w:val="0"/>
              <w:ind w:left="0" w:firstLine="0"/>
              <w:jc w:val="both"/>
              <w:rPr>
                <w:b/>
              </w:rPr>
            </w:pPr>
          </w:p>
        </w:tc>
        <w:tc>
          <w:tcPr>
            <w:tcW w:w="615" w:type="dxa"/>
            <w:gridSpan w:val="11"/>
            <w:shd w:val="clear" w:color="auto" w:fill="auto"/>
          </w:tcPr>
          <w:p w:rsidR="0090140F" w:rsidRPr="0082476E" w:rsidRDefault="0090140F" w:rsidP="0090140F">
            <w:pPr>
              <w:rPr>
                <w:rFonts w:ascii="Times New Roman" w:hAnsi="Times New Roman" w:cs="Times New Roman"/>
                <w:b/>
                <w:sz w:val="24"/>
                <w:szCs w:val="24"/>
              </w:rPr>
            </w:pPr>
            <w:r w:rsidRPr="0082476E">
              <w:rPr>
                <w:rFonts w:ascii="Times New Roman" w:hAnsi="Times New Roman" w:cs="Times New Roman"/>
                <w:b/>
                <w:sz w:val="24"/>
                <w:szCs w:val="24"/>
              </w:rPr>
              <w:t>1</w:t>
            </w:r>
          </w:p>
        </w:tc>
        <w:tc>
          <w:tcPr>
            <w:tcW w:w="5714" w:type="dxa"/>
            <w:gridSpan w:val="3"/>
            <w:shd w:val="clear" w:color="auto" w:fill="auto"/>
          </w:tcPr>
          <w:p w:rsidR="0090140F" w:rsidRPr="00423051" w:rsidRDefault="0090140F" w:rsidP="00423051">
            <w:pPr>
              <w:spacing w:after="0" w:line="240" w:lineRule="auto"/>
              <w:ind w:left="65"/>
              <w:jc w:val="center"/>
              <w:rPr>
                <w:rFonts w:ascii="Times New Roman" w:hAnsi="Times New Roman" w:cs="Times New Roman"/>
                <w:sz w:val="24"/>
                <w:szCs w:val="24"/>
              </w:rPr>
            </w:pPr>
            <w:r w:rsidRPr="00423051">
              <w:rPr>
                <w:rFonts w:ascii="Times New Roman" w:eastAsia="Times New Roman" w:hAnsi="Times New Roman" w:cs="Times New Roman"/>
                <w:sz w:val="24"/>
                <w:szCs w:val="24"/>
              </w:rPr>
              <w:t>Изучение правовых документов по темам раздела</w:t>
            </w:r>
          </w:p>
        </w:tc>
        <w:tc>
          <w:tcPr>
            <w:tcW w:w="3251" w:type="dxa"/>
            <w:gridSpan w:val="2"/>
            <w:vAlign w:val="bottom"/>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shd w:val="clear" w:color="auto" w:fill="auto"/>
          </w:tcPr>
          <w:p w:rsidR="0090140F" w:rsidRPr="003A1624" w:rsidRDefault="0090140F" w:rsidP="0090140F">
            <w:pPr>
              <w:jc w:val="center"/>
            </w:pPr>
          </w:p>
        </w:tc>
      </w:tr>
      <w:tr w:rsidR="0090140F" w:rsidRPr="003A1624" w:rsidTr="0038662C">
        <w:trPr>
          <w:gridBefore w:val="1"/>
          <w:gridAfter w:val="1"/>
          <w:wBefore w:w="28" w:type="dxa"/>
          <w:wAfter w:w="108" w:type="dxa"/>
          <w:trHeight w:val="102"/>
        </w:trPr>
        <w:tc>
          <w:tcPr>
            <w:tcW w:w="3721" w:type="dxa"/>
            <w:gridSpan w:val="4"/>
            <w:vMerge w:val="restart"/>
            <w:vAlign w:val="center"/>
          </w:tcPr>
          <w:p w:rsidR="0090140F" w:rsidRPr="007047CD" w:rsidRDefault="0090140F" w:rsidP="0090140F">
            <w:pPr>
              <w:pStyle w:val="2"/>
              <w:widowControl w:val="0"/>
              <w:ind w:left="0" w:firstLine="0"/>
              <w:rPr>
                <w:b/>
              </w:rPr>
            </w:pPr>
            <w:r w:rsidRPr="0082476E">
              <w:t xml:space="preserve">  </w:t>
            </w:r>
            <w:r>
              <w:t xml:space="preserve"> </w:t>
            </w:r>
            <w:r w:rsidRPr="007047CD">
              <w:rPr>
                <w:b/>
              </w:rPr>
              <w:t xml:space="preserve">Тема 2 Международные </w:t>
            </w:r>
            <w:r w:rsidRPr="007047CD">
              <w:rPr>
                <w:b/>
              </w:rPr>
              <w:lastRenderedPageBreak/>
              <w:t xml:space="preserve">конвенции, кодексы и меморандумы, регулирующие международное морское судоходство в области безопасности мореплавания </w:t>
            </w:r>
          </w:p>
          <w:p w:rsidR="0090140F" w:rsidRPr="00CF694C" w:rsidRDefault="0090140F" w:rsidP="0090140F">
            <w:pPr>
              <w:pStyle w:val="2"/>
              <w:widowControl w:val="0"/>
              <w:ind w:left="0"/>
              <w:jc w:val="both"/>
              <w:rPr>
                <w:b/>
              </w:rPr>
            </w:pPr>
          </w:p>
        </w:tc>
        <w:tc>
          <w:tcPr>
            <w:tcW w:w="6329" w:type="dxa"/>
            <w:gridSpan w:val="14"/>
            <w:shd w:val="clear" w:color="auto" w:fill="auto"/>
          </w:tcPr>
          <w:p w:rsidR="0090140F" w:rsidRPr="00423051" w:rsidRDefault="0090140F" w:rsidP="00423051">
            <w:pPr>
              <w:pStyle w:val="aa"/>
              <w:ind w:left="0"/>
              <w:jc w:val="center"/>
              <w:rPr>
                <w:rFonts w:ascii="Times New Roman" w:hAnsi="Times New Roman"/>
                <w:b/>
                <w:sz w:val="24"/>
                <w:szCs w:val="24"/>
              </w:rPr>
            </w:pPr>
            <w:r w:rsidRPr="00423051">
              <w:rPr>
                <w:rFonts w:ascii="Times New Roman" w:hAnsi="Times New Roman"/>
                <w:b/>
                <w:sz w:val="24"/>
                <w:szCs w:val="24"/>
              </w:rPr>
              <w:lastRenderedPageBreak/>
              <w:t>Содержание</w:t>
            </w:r>
          </w:p>
        </w:tc>
        <w:tc>
          <w:tcPr>
            <w:tcW w:w="3251" w:type="dxa"/>
            <w:gridSpan w:val="2"/>
            <w:vAlign w:val="bottom"/>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1</w:t>
            </w:r>
          </w:p>
        </w:tc>
        <w:tc>
          <w:tcPr>
            <w:tcW w:w="1447" w:type="dxa"/>
            <w:shd w:val="clear" w:color="auto" w:fill="auto"/>
          </w:tcPr>
          <w:p w:rsidR="0090140F" w:rsidRPr="003A1624" w:rsidRDefault="0090140F" w:rsidP="0090140F">
            <w:pPr>
              <w:jc w:val="center"/>
            </w:pPr>
          </w:p>
        </w:tc>
      </w:tr>
      <w:tr w:rsidR="0090140F" w:rsidRPr="003A1624" w:rsidTr="0038662C">
        <w:trPr>
          <w:gridBefore w:val="1"/>
          <w:gridAfter w:val="1"/>
          <w:wBefore w:w="28" w:type="dxa"/>
          <w:wAfter w:w="108" w:type="dxa"/>
          <w:trHeight w:val="2422"/>
        </w:trPr>
        <w:tc>
          <w:tcPr>
            <w:tcW w:w="3721" w:type="dxa"/>
            <w:gridSpan w:val="4"/>
            <w:vMerge/>
            <w:vAlign w:val="center"/>
          </w:tcPr>
          <w:p w:rsidR="0090140F" w:rsidRPr="0082476E" w:rsidRDefault="0090140F" w:rsidP="0090140F">
            <w:pPr>
              <w:pStyle w:val="2"/>
              <w:widowControl w:val="0"/>
              <w:ind w:left="0" w:firstLine="0"/>
              <w:jc w:val="both"/>
            </w:pPr>
          </w:p>
        </w:tc>
        <w:tc>
          <w:tcPr>
            <w:tcW w:w="615" w:type="dxa"/>
            <w:gridSpan w:val="11"/>
            <w:shd w:val="clear" w:color="auto" w:fill="auto"/>
          </w:tcPr>
          <w:p w:rsidR="0090140F" w:rsidRPr="0082476E" w:rsidRDefault="0090140F" w:rsidP="0090140F">
            <w:pPr>
              <w:rPr>
                <w:rFonts w:ascii="Times New Roman" w:hAnsi="Times New Roman" w:cs="Times New Roman"/>
                <w:sz w:val="24"/>
                <w:szCs w:val="24"/>
              </w:rPr>
            </w:pPr>
            <w:r w:rsidRPr="0082476E">
              <w:rPr>
                <w:rFonts w:ascii="Times New Roman" w:hAnsi="Times New Roman" w:cs="Times New Roman"/>
                <w:sz w:val="24"/>
                <w:szCs w:val="24"/>
              </w:rPr>
              <w:t>1</w:t>
            </w:r>
          </w:p>
          <w:p w:rsidR="0090140F" w:rsidRPr="0082476E" w:rsidRDefault="0090140F" w:rsidP="0090140F">
            <w:pPr>
              <w:rPr>
                <w:rFonts w:ascii="Times New Roman" w:hAnsi="Times New Roman" w:cs="Times New Roman"/>
                <w:sz w:val="24"/>
                <w:szCs w:val="24"/>
              </w:rPr>
            </w:pPr>
          </w:p>
        </w:tc>
        <w:tc>
          <w:tcPr>
            <w:tcW w:w="5714" w:type="dxa"/>
            <w:gridSpan w:val="3"/>
            <w:shd w:val="clear" w:color="auto" w:fill="auto"/>
          </w:tcPr>
          <w:p w:rsidR="0090140F" w:rsidRPr="00423051" w:rsidRDefault="0090140F" w:rsidP="00423051">
            <w:pPr>
              <w:pStyle w:val="aa"/>
              <w:ind w:left="0"/>
              <w:jc w:val="center"/>
              <w:rPr>
                <w:rFonts w:ascii="Times New Roman" w:hAnsi="Times New Roman"/>
                <w:sz w:val="24"/>
                <w:szCs w:val="24"/>
              </w:rPr>
            </w:pPr>
            <w:r w:rsidRPr="00423051">
              <w:rPr>
                <w:rFonts w:ascii="Times New Roman" w:hAnsi="Times New Roman"/>
                <w:sz w:val="24"/>
                <w:szCs w:val="24"/>
              </w:rPr>
              <w:t>Ознакомление с документами  регламентирующих</w:t>
            </w:r>
          </w:p>
          <w:p w:rsidR="0090140F" w:rsidRPr="00423051" w:rsidRDefault="0090140F" w:rsidP="00423051">
            <w:pPr>
              <w:pStyle w:val="aa"/>
              <w:ind w:left="0"/>
              <w:jc w:val="center"/>
              <w:rPr>
                <w:rFonts w:ascii="Times New Roman" w:hAnsi="Times New Roman"/>
                <w:sz w:val="24"/>
                <w:szCs w:val="24"/>
              </w:rPr>
            </w:pPr>
            <w:r w:rsidRPr="00423051">
              <w:rPr>
                <w:rFonts w:ascii="Times New Roman" w:hAnsi="Times New Roman"/>
                <w:sz w:val="24"/>
                <w:szCs w:val="24"/>
              </w:rPr>
              <w:t>Подготовку персонала  имеющих обязанности по охране. Изучение федеральных законов по безопасности требования для морского и речного  транспорта.</w:t>
            </w:r>
            <w:r w:rsidRPr="00423051">
              <w:rPr>
                <w:rFonts w:ascii="Times New Roman" w:eastAsia="Times New Roman" w:hAnsi="Times New Roman"/>
                <w:sz w:val="24"/>
                <w:szCs w:val="24"/>
              </w:rPr>
              <w:t>.</w:t>
            </w:r>
            <w:r w:rsidRPr="00423051">
              <w:rPr>
                <w:rFonts w:ascii="Times New Roman" w:hAnsi="Times New Roman"/>
                <w:sz w:val="24"/>
                <w:szCs w:val="24"/>
              </w:rPr>
              <w:t>Национальные требования  в области охраны судов и портовых средств и противодействие пиратству и  вооруженному ограблению.</w:t>
            </w:r>
          </w:p>
        </w:tc>
        <w:tc>
          <w:tcPr>
            <w:tcW w:w="3251" w:type="dxa"/>
            <w:gridSpan w:val="2"/>
            <w:vAlign w:val="bottom"/>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447" w:type="dxa"/>
            <w:shd w:val="clear" w:color="auto" w:fill="auto"/>
          </w:tcPr>
          <w:p w:rsidR="0090140F" w:rsidRPr="003A1624" w:rsidRDefault="0090140F" w:rsidP="0090140F">
            <w:pPr>
              <w:jc w:val="cente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w:t>
            </w:r>
          </w:p>
        </w:tc>
        <w:tc>
          <w:tcPr>
            <w:tcW w:w="5665" w:type="dxa"/>
            <w:shd w:val="clear" w:color="auto" w:fill="auto"/>
          </w:tcPr>
          <w:p w:rsidR="0090140F" w:rsidRPr="0082476E" w:rsidRDefault="0090140F" w:rsidP="0090140F">
            <w:pPr>
              <w:spacing w:after="0" w:line="240" w:lineRule="auto"/>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 xml:space="preserve">Международные конвенции, кодексы и меморандумы, регулирующие международное морское судоходство в области безопасности мореплавания. Международная конвенция о подготовке, </w:t>
            </w:r>
            <w:proofErr w:type="spellStart"/>
            <w:r w:rsidRPr="0082476E">
              <w:rPr>
                <w:rFonts w:ascii="Times New Roman" w:eastAsia="Times New Roman" w:hAnsi="Times New Roman" w:cs="Times New Roman"/>
                <w:sz w:val="24"/>
                <w:szCs w:val="24"/>
              </w:rPr>
              <w:t>дипломировании</w:t>
            </w:r>
            <w:proofErr w:type="spellEnd"/>
            <w:r w:rsidRPr="0082476E">
              <w:rPr>
                <w:rFonts w:ascii="Times New Roman" w:eastAsia="Times New Roman" w:hAnsi="Times New Roman" w:cs="Times New Roman"/>
                <w:sz w:val="24"/>
                <w:szCs w:val="24"/>
              </w:rPr>
              <w:t xml:space="preserve"> моряков и несении вахты 1978 года. Общая характеристика и структура конвенции. Морские дипломы.</w:t>
            </w:r>
            <w:r w:rsidRPr="0082476E">
              <w:rPr>
                <w:rFonts w:ascii="Times New Roman" w:eastAsia="Times New Roman" w:hAnsi="Times New Roman" w:cs="Times New Roman"/>
                <w:snapToGrid w:val="0"/>
                <w:sz w:val="24"/>
                <w:szCs w:val="24"/>
              </w:rPr>
              <w:t xml:space="preserve"> Кодекс ПДМНВ-95. Манильская конференция 2010 года. Поправки к ПДМНВ-78/95.</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vMerge w:val="restart"/>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3</w:t>
            </w:r>
          </w:p>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665" w:type="dxa"/>
            <w:vMerge w:val="restart"/>
            <w:shd w:val="clear" w:color="auto" w:fill="auto"/>
          </w:tcPr>
          <w:p w:rsidR="0090140F" w:rsidRPr="0082476E" w:rsidRDefault="0090140F" w:rsidP="0090140F">
            <w:pPr>
              <w:spacing w:after="0" w:line="240" w:lineRule="auto"/>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Международная конвенция об охране человеческой жизни на море 1974 года.</w:t>
            </w:r>
            <w:r w:rsidRPr="0082476E">
              <w:rPr>
                <w:rFonts w:ascii="Times New Roman" w:eastAsia="Times New Roman" w:hAnsi="Times New Roman" w:cs="Times New Roman"/>
                <w:snapToGrid w:val="0"/>
                <w:sz w:val="24"/>
                <w:szCs w:val="24"/>
              </w:rPr>
              <w:t xml:space="preserve"> Основное содержание и структура конвенции. Краткое содержание отдельных глав СОЛАС-74. Поправки к СОЛАС-74.</w:t>
            </w:r>
          </w:p>
          <w:p w:rsidR="0090140F" w:rsidRPr="0082476E" w:rsidRDefault="0090140F" w:rsidP="0090140F">
            <w:pPr>
              <w:spacing w:after="0" w:line="240" w:lineRule="auto"/>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Международный кодекс по управлению безопасной эксплуатацией судов и предотвращению загрязнения.</w:t>
            </w:r>
            <w:r w:rsidRPr="0082476E">
              <w:rPr>
                <w:rFonts w:ascii="Times New Roman" w:eastAsia="Times New Roman" w:hAnsi="Times New Roman" w:cs="Times New Roman"/>
                <w:snapToGrid w:val="0"/>
                <w:sz w:val="24"/>
                <w:szCs w:val="24"/>
              </w:rPr>
              <w:t xml:space="preserve"> Содержание  и структура кодекса.</w:t>
            </w:r>
          </w:p>
        </w:tc>
        <w:tc>
          <w:tcPr>
            <w:tcW w:w="3258" w:type="dxa"/>
            <w:gridSpan w:val="2"/>
            <w:vMerge w:val="restart"/>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vMerge w:val="restart"/>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vMerge/>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665" w:type="dxa"/>
            <w:vMerge/>
            <w:shd w:val="clear" w:color="auto" w:fill="auto"/>
          </w:tcPr>
          <w:p w:rsidR="0090140F" w:rsidRPr="0082476E" w:rsidRDefault="0090140F" w:rsidP="0090140F">
            <w:pPr>
              <w:spacing w:after="0" w:line="240" w:lineRule="auto"/>
              <w:rPr>
                <w:rFonts w:ascii="Times New Roman" w:eastAsia="Times New Roman" w:hAnsi="Times New Roman" w:cs="Times New Roman"/>
                <w:snapToGrid w:val="0"/>
                <w:sz w:val="24"/>
                <w:szCs w:val="24"/>
              </w:rPr>
            </w:pPr>
          </w:p>
        </w:tc>
        <w:tc>
          <w:tcPr>
            <w:tcW w:w="3258" w:type="dxa"/>
            <w:gridSpan w:val="2"/>
            <w:vMerge/>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vMerge/>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4</w:t>
            </w:r>
          </w:p>
        </w:tc>
        <w:tc>
          <w:tcPr>
            <w:tcW w:w="5665" w:type="dxa"/>
            <w:shd w:val="clear" w:color="auto" w:fill="auto"/>
          </w:tcPr>
          <w:p w:rsidR="0090140F" w:rsidRPr="0082476E" w:rsidRDefault="0090140F" w:rsidP="0090140F">
            <w:pPr>
              <w:spacing w:after="0" w:line="240" w:lineRule="auto"/>
              <w:rPr>
                <w:rFonts w:ascii="Times New Roman" w:eastAsia="Times New Roman" w:hAnsi="Times New Roman" w:cs="Times New Roman"/>
                <w:snapToGrid w:val="0"/>
                <w:sz w:val="24"/>
                <w:szCs w:val="24"/>
              </w:rPr>
            </w:pPr>
            <w:r w:rsidRPr="0082476E">
              <w:rPr>
                <w:rFonts w:ascii="Times New Roman" w:eastAsia="Times New Roman" w:hAnsi="Times New Roman" w:cs="Times New Roman"/>
                <w:sz w:val="24"/>
                <w:szCs w:val="24"/>
              </w:rPr>
              <w:t>Международная конвенция по предотвращению загрязнения с судов 1973. Содержание и структура конвенции. Комплекс мер по предотвращению загрязнения окружающей среды. Процедуры по борьбе с загрязнением и связанное с ними оборудование. Важность заблаговременных мер по защите морской окружающей среды. Правила выброса мусора и сточных вод. Особые районы.</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5</w:t>
            </w:r>
          </w:p>
        </w:tc>
        <w:tc>
          <w:tcPr>
            <w:tcW w:w="5665" w:type="dxa"/>
            <w:shd w:val="clear" w:color="auto" w:fill="auto"/>
          </w:tcPr>
          <w:p w:rsidR="0090140F" w:rsidRPr="0082476E" w:rsidRDefault="0090140F" w:rsidP="0090140F">
            <w:pPr>
              <w:spacing w:after="0" w:line="240" w:lineRule="auto"/>
              <w:rPr>
                <w:rFonts w:ascii="Times New Roman" w:eastAsia="Times New Roman" w:hAnsi="Times New Roman" w:cs="Times New Roman"/>
                <w:sz w:val="24"/>
                <w:szCs w:val="24"/>
              </w:rPr>
            </w:pPr>
            <w:r w:rsidRPr="0082476E">
              <w:rPr>
                <w:rFonts w:ascii="Times New Roman" w:eastAsia="Times New Roman" w:hAnsi="Times New Roman" w:cs="Times New Roman"/>
                <w:snapToGrid w:val="0"/>
                <w:sz w:val="24"/>
                <w:szCs w:val="24"/>
              </w:rPr>
              <w:t>Парижский меморандум о взаимодействии по контролю судов государством порта в Европейском регионе.</w:t>
            </w:r>
            <w:r w:rsidRPr="0082476E">
              <w:rPr>
                <w:rFonts w:ascii="Times New Roman" w:eastAsia="Times New Roman" w:hAnsi="Times New Roman" w:cs="Times New Roman"/>
                <w:sz w:val="24"/>
                <w:szCs w:val="24"/>
              </w:rPr>
              <w:t xml:space="preserve"> Структура, цели деятельности. Функции меморандума по контролю судов.</w:t>
            </w:r>
            <w:r w:rsidRPr="0082476E">
              <w:rPr>
                <w:rFonts w:ascii="Times New Roman" w:eastAsia="Times New Roman" w:hAnsi="Times New Roman" w:cs="Times New Roman"/>
                <w:snapToGrid w:val="0"/>
                <w:sz w:val="24"/>
                <w:szCs w:val="24"/>
              </w:rPr>
              <w:t xml:space="preserve"> Токийский меморандум о взаимодействии по контролю судов государством порта в Азиатско-Тихоокеанском регионе.</w:t>
            </w:r>
            <w:r w:rsidRPr="0082476E">
              <w:rPr>
                <w:rFonts w:ascii="Times New Roman" w:eastAsia="Times New Roman" w:hAnsi="Times New Roman" w:cs="Times New Roman"/>
                <w:sz w:val="24"/>
                <w:szCs w:val="24"/>
              </w:rPr>
              <w:t xml:space="preserve"> Структура, цели деятельности. Функции меморандума по контролю судов.</w:t>
            </w:r>
          </w:p>
          <w:p w:rsidR="0090140F" w:rsidRPr="0082476E" w:rsidRDefault="0090140F" w:rsidP="0090140F">
            <w:pPr>
              <w:spacing w:after="0" w:line="240" w:lineRule="auto"/>
              <w:rPr>
                <w:rFonts w:ascii="Times New Roman" w:eastAsia="Times New Roman" w:hAnsi="Times New Roman" w:cs="Times New Roman"/>
                <w:snapToGrid w:val="0"/>
                <w:sz w:val="24"/>
                <w:szCs w:val="24"/>
              </w:rPr>
            </w:pP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tcPr>
          <w:p w:rsidR="0090140F" w:rsidRPr="0082476E" w:rsidRDefault="0090140F" w:rsidP="009014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65" w:type="dxa"/>
            <w:shd w:val="clear" w:color="auto" w:fill="auto"/>
          </w:tcPr>
          <w:p w:rsidR="0090140F" w:rsidRPr="0082476E" w:rsidRDefault="0090140F" w:rsidP="0090140F">
            <w:pPr>
              <w:spacing w:after="0" w:line="240" w:lineRule="auto"/>
              <w:rPr>
                <w:rFonts w:ascii="Times New Roman" w:eastAsia="Times New Roman" w:hAnsi="Times New Roman" w:cs="Times New Roman"/>
                <w:snapToGrid w:val="0"/>
                <w:sz w:val="24"/>
                <w:szCs w:val="24"/>
              </w:rPr>
            </w:pPr>
            <w:r w:rsidRPr="0082476E">
              <w:rPr>
                <w:rFonts w:ascii="Times New Roman" w:eastAsia="Times New Roman" w:hAnsi="Times New Roman" w:cs="Times New Roman"/>
                <w:sz w:val="24"/>
                <w:szCs w:val="24"/>
              </w:rPr>
              <w:t>Международная конвенция о грузовой марке 1966 года с поправками 1988 года.</w:t>
            </w:r>
            <w:r w:rsidRPr="0082476E">
              <w:rPr>
                <w:rFonts w:ascii="Times New Roman" w:eastAsia="Times New Roman" w:hAnsi="Times New Roman" w:cs="Times New Roman"/>
                <w:snapToGrid w:val="0"/>
                <w:sz w:val="24"/>
                <w:szCs w:val="24"/>
              </w:rPr>
              <w:t xml:space="preserve"> Основное содержание и структура конвенции.</w:t>
            </w:r>
            <w:r w:rsidRPr="0082476E">
              <w:rPr>
                <w:rFonts w:ascii="Times New Roman" w:eastAsia="Times New Roman" w:hAnsi="Times New Roman" w:cs="Times New Roman"/>
                <w:sz w:val="24"/>
                <w:szCs w:val="24"/>
              </w:rPr>
              <w:t xml:space="preserve"> Принципы нормирования минимальной высоты надводного борта. Районы плавания и сезонные периоды.</w:t>
            </w:r>
            <w:r w:rsidRPr="0082476E">
              <w:rPr>
                <w:rFonts w:ascii="Times New Roman" w:eastAsia="Times New Roman" w:hAnsi="Times New Roman" w:cs="Verdana"/>
                <w:sz w:val="24"/>
                <w:szCs w:val="24"/>
                <w:lang w:eastAsia="en-US"/>
              </w:rPr>
              <w:t xml:space="preserve"> Лесная грузовая марка.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tcPr>
          <w:p w:rsidR="0090140F" w:rsidRPr="0082476E" w:rsidRDefault="0090140F" w:rsidP="0090140F">
            <w:pPr>
              <w:spacing w:after="0" w:line="240" w:lineRule="auto"/>
              <w:rPr>
                <w:rFonts w:ascii="Times New Roman" w:hAnsi="Times New Roman"/>
                <w:sz w:val="24"/>
                <w:szCs w:val="24"/>
              </w:rPr>
            </w:pPr>
            <w:r>
              <w:rPr>
                <w:rFonts w:ascii="Times New Roman" w:hAnsi="Times New Roman"/>
                <w:sz w:val="24"/>
                <w:szCs w:val="24"/>
              </w:rPr>
              <w:t>7</w:t>
            </w:r>
          </w:p>
        </w:tc>
        <w:tc>
          <w:tcPr>
            <w:tcW w:w="5665" w:type="dxa"/>
            <w:shd w:val="clear" w:color="auto" w:fill="auto"/>
          </w:tcPr>
          <w:p w:rsidR="0090140F" w:rsidRPr="0082476E" w:rsidRDefault="0090140F" w:rsidP="0090140F">
            <w:pPr>
              <w:spacing w:after="0" w:line="240" w:lineRule="auto"/>
              <w:rPr>
                <w:rFonts w:ascii="Times New Roman" w:eastAsia="Times New Roman" w:hAnsi="Times New Roman" w:cs="Times New Roman"/>
                <w:snapToGrid w:val="0"/>
                <w:sz w:val="24"/>
                <w:szCs w:val="24"/>
              </w:rPr>
            </w:pPr>
            <w:r w:rsidRPr="0082476E">
              <w:rPr>
                <w:rFonts w:ascii="Times New Roman" w:eastAsia="Times New Roman" w:hAnsi="Times New Roman" w:cs="Times New Roman"/>
                <w:sz w:val="24"/>
                <w:szCs w:val="24"/>
              </w:rPr>
              <w:t>Глобальная морская система связи при бедствии.</w:t>
            </w:r>
            <w:r w:rsidRPr="0082476E">
              <w:rPr>
                <w:rFonts w:ascii="Times New Roman" w:eastAsia="Times New Roman" w:hAnsi="Times New Roman" w:cs="Times New Roman"/>
                <w:snapToGrid w:val="0"/>
                <w:sz w:val="24"/>
                <w:szCs w:val="24"/>
              </w:rPr>
              <w:t xml:space="preserve"> Резолюции </w:t>
            </w:r>
            <w:r w:rsidRPr="0082476E">
              <w:rPr>
                <w:rFonts w:ascii="Times New Roman" w:eastAsia="Times New Roman" w:hAnsi="Times New Roman" w:cs="Times New Roman"/>
                <w:snapToGrid w:val="0"/>
                <w:sz w:val="24"/>
                <w:szCs w:val="24"/>
                <w:lang w:val="en-US"/>
              </w:rPr>
              <w:t>IMO</w:t>
            </w:r>
            <w:r w:rsidRPr="0082476E">
              <w:rPr>
                <w:rFonts w:ascii="Times New Roman" w:eastAsia="Times New Roman" w:hAnsi="Times New Roman" w:cs="Times New Roman"/>
                <w:snapToGrid w:val="0"/>
                <w:sz w:val="24"/>
                <w:szCs w:val="24"/>
              </w:rPr>
              <w:t>, имеющие отношение к ГМССБ Принципы ГМССБ. Морские районы ГМССБ. Дипломы ГМССБ.</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w:t>
            </w:r>
          </w:p>
        </w:tc>
        <w:tc>
          <w:tcPr>
            <w:tcW w:w="5665" w:type="dxa"/>
            <w:shd w:val="clear" w:color="auto" w:fill="auto"/>
          </w:tcPr>
          <w:p w:rsidR="0090140F" w:rsidRPr="0082476E" w:rsidRDefault="0090140F" w:rsidP="0090140F">
            <w:pPr>
              <w:spacing w:after="0" w:line="240" w:lineRule="auto"/>
              <w:rPr>
                <w:rFonts w:ascii="Times New Roman" w:eastAsia="Times New Roman" w:hAnsi="Times New Roman" w:cs="Times New Roman"/>
                <w:snapToGrid w:val="0"/>
                <w:sz w:val="24"/>
                <w:szCs w:val="24"/>
              </w:rPr>
            </w:pPr>
            <w:r w:rsidRPr="0082476E">
              <w:rPr>
                <w:rFonts w:ascii="Times New Roman" w:eastAsia="Times New Roman" w:hAnsi="Times New Roman" w:cs="Times New Roman"/>
                <w:sz w:val="24"/>
                <w:szCs w:val="24"/>
              </w:rPr>
              <w:t>Кодекс «Морская перевозка опасных грузов».</w:t>
            </w:r>
            <w:r w:rsidRPr="0082476E">
              <w:rPr>
                <w:rFonts w:ascii="Times New Roman" w:eastAsia="Times New Roman" w:hAnsi="Times New Roman" w:cs="Times New Roman"/>
                <w:snapToGrid w:val="0"/>
                <w:sz w:val="24"/>
                <w:szCs w:val="24"/>
              </w:rPr>
              <w:t xml:space="preserve"> Содержание и структура кодекса. Требования к перевозке опасных грузов..</w:t>
            </w:r>
            <w:r w:rsidRPr="0082476E">
              <w:rPr>
                <w:rFonts w:ascii="Times New Roman" w:eastAsia="Times New Roman" w:hAnsi="Times New Roman" w:cs="Times New Roman"/>
                <w:sz w:val="24"/>
                <w:szCs w:val="24"/>
              </w:rPr>
              <w:t xml:space="preserve"> Конвенция «Международная организация труда для моряков» (МОТ).</w:t>
            </w:r>
          </w:p>
          <w:p w:rsidR="0090140F" w:rsidRPr="0082476E" w:rsidRDefault="0090140F" w:rsidP="0090140F">
            <w:pPr>
              <w:spacing w:after="0" w:line="240" w:lineRule="auto"/>
              <w:rPr>
                <w:rFonts w:ascii="Times New Roman" w:eastAsia="Times New Roman" w:hAnsi="Times New Roman" w:cs="Times New Roman"/>
                <w:snapToGrid w:val="0"/>
                <w:sz w:val="24"/>
                <w:szCs w:val="24"/>
              </w:rPr>
            </w:pP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2</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Pr>
                <w:rFonts w:ascii="Times New Roman" w:hAnsi="Times New Roman" w:cs="Times New Roman"/>
                <w:sz w:val="24"/>
                <w:szCs w:val="24"/>
              </w:rPr>
              <w:t>9</w:t>
            </w:r>
          </w:p>
        </w:tc>
        <w:tc>
          <w:tcPr>
            <w:tcW w:w="5665" w:type="dxa"/>
            <w:shd w:val="clear" w:color="auto" w:fill="auto"/>
          </w:tcPr>
          <w:p w:rsidR="0090140F" w:rsidRPr="0082476E" w:rsidRDefault="0090140F" w:rsidP="0090140F">
            <w:pPr>
              <w:spacing w:after="0" w:line="240" w:lineRule="auto"/>
              <w:rPr>
                <w:rFonts w:ascii="Times New Roman" w:eastAsia="Times New Roman" w:hAnsi="Times New Roman" w:cs="Times New Roman"/>
                <w:snapToGrid w:val="0"/>
                <w:sz w:val="24"/>
                <w:szCs w:val="24"/>
              </w:rPr>
            </w:pPr>
            <w:r w:rsidRPr="0082476E">
              <w:rPr>
                <w:rFonts w:ascii="Times New Roman" w:eastAsia="Times New Roman" w:hAnsi="Times New Roman" w:cs="Times New Roman"/>
                <w:sz w:val="24"/>
                <w:szCs w:val="24"/>
              </w:rPr>
              <w:t>Регулирование движения судов.</w:t>
            </w:r>
            <w:r w:rsidRPr="0082476E">
              <w:rPr>
                <w:rFonts w:ascii="Times New Roman" w:eastAsia="Times New Roman" w:hAnsi="Times New Roman" w:cs="Times New Roman"/>
                <w:snapToGrid w:val="0"/>
                <w:sz w:val="24"/>
                <w:szCs w:val="24"/>
              </w:rPr>
              <w:t xml:space="preserve"> Общая характеристика СУДС.</w:t>
            </w:r>
            <w:r w:rsidRPr="0082476E">
              <w:rPr>
                <w:rFonts w:ascii="Times New Roman" w:eastAsia="Times New Roman" w:hAnsi="Times New Roman" w:cs="Verdana"/>
                <w:snapToGrid w:val="0"/>
                <w:sz w:val="24"/>
                <w:szCs w:val="24"/>
                <w:lang w:eastAsia="en-US"/>
              </w:rPr>
              <w:t xml:space="preserve"> Принципы плавания в СУДС.</w:t>
            </w:r>
            <w:r w:rsidRPr="0082476E">
              <w:rPr>
                <w:rFonts w:ascii="Times New Roman" w:eastAsia="Times New Roman" w:hAnsi="Times New Roman" w:cs="Times New Roman"/>
                <w:snapToGrid w:val="0"/>
                <w:sz w:val="24"/>
                <w:szCs w:val="24"/>
              </w:rPr>
              <w:t xml:space="preserve"> Система управления безопасностью (СУБ).</w:t>
            </w:r>
            <w:r w:rsidRPr="0082476E">
              <w:rPr>
                <w:rFonts w:ascii="Times New Roman" w:eastAsia="Times New Roman" w:hAnsi="Times New Roman" w:cs="Times New Roman"/>
                <w:sz w:val="24"/>
                <w:szCs w:val="24"/>
              </w:rPr>
              <w:t xml:space="preserve"> Принципы создания СУБ судна. Изучение СУБ на примере конкретной судоходной компании</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6374" w:type="dxa"/>
            <w:gridSpan w:val="14"/>
            <w:shd w:val="clear" w:color="auto" w:fill="auto"/>
          </w:tcPr>
          <w:p w:rsidR="0090140F" w:rsidRPr="0082476E" w:rsidRDefault="0090140F" w:rsidP="0090140F">
            <w:pPr>
              <w:pStyle w:val="aa"/>
              <w:ind w:left="0"/>
              <w:jc w:val="both"/>
              <w:rPr>
                <w:rFonts w:ascii="Times New Roman" w:hAnsi="Times New Roman"/>
                <w:b/>
                <w:sz w:val="24"/>
                <w:szCs w:val="24"/>
              </w:rPr>
            </w:pPr>
            <w:r w:rsidRPr="0082476E">
              <w:rPr>
                <w:rFonts w:ascii="Times New Roman" w:hAnsi="Times New Roman"/>
                <w:b/>
                <w:sz w:val="24"/>
                <w:szCs w:val="24"/>
              </w:rPr>
              <w:t>Самостоятельная работа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rPr>
                <w:rFonts w:ascii="Times New Roman" w:hAnsi="Times New Roman" w:cs="Times New Roman"/>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Pr>
                <w:rFonts w:ascii="Times New Roman" w:hAnsi="Times New Roman" w:cs="Times New Roman"/>
                <w:sz w:val="24"/>
                <w:szCs w:val="24"/>
              </w:rPr>
              <w:t>1</w:t>
            </w:r>
          </w:p>
        </w:tc>
        <w:tc>
          <w:tcPr>
            <w:tcW w:w="5665" w:type="dxa"/>
            <w:shd w:val="clear" w:color="auto" w:fill="auto"/>
          </w:tcPr>
          <w:p w:rsidR="0090140F" w:rsidRPr="0082476E" w:rsidRDefault="0090140F" w:rsidP="0090140F">
            <w:pPr>
              <w:spacing w:after="0" w:line="240" w:lineRule="auto"/>
              <w:ind w:left="65"/>
              <w:rPr>
                <w:rFonts w:ascii="Times New Roman" w:hAnsi="Times New Roman"/>
                <w:b/>
                <w:sz w:val="24"/>
                <w:szCs w:val="24"/>
              </w:rPr>
            </w:pPr>
            <w:r w:rsidRPr="0082476E">
              <w:rPr>
                <w:rFonts w:ascii="Times New Roman" w:eastAsia="Times New Roman" w:hAnsi="Times New Roman"/>
                <w:sz w:val="24"/>
                <w:szCs w:val="24"/>
              </w:rPr>
              <w:t>Изучение правовых документов по темам раздела</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82476E" w:rsidRDefault="0090140F" w:rsidP="0090140F">
            <w:pPr>
              <w:rPr>
                <w:rFonts w:ascii="Times New Roman" w:hAnsi="Times New Roman" w:cs="Times New Roman"/>
                <w:b/>
                <w:sz w:val="24"/>
                <w:szCs w:val="24"/>
              </w:rPr>
            </w:pPr>
            <w:r w:rsidRPr="008247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Тема 3 </w:t>
            </w:r>
            <w:r w:rsidRPr="0082476E">
              <w:rPr>
                <w:rFonts w:ascii="Times New Roman" w:eastAsia="Times New Roman" w:hAnsi="Times New Roman" w:cs="Times New Roman"/>
                <w:b/>
                <w:sz w:val="24"/>
                <w:szCs w:val="24"/>
              </w:rPr>
              <w:t>Конвенция о международных правилах предупреждения столкновений судов в море</w:t>
            </w: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476E">
              <w:rPr>
                <w:rFonts w:ascii="Times New Roman" w:eastAsia="Calibri" w:hAnsi="Times New Roman" w:cs="Times New Roman"/>
                <w:b/>
                <w:sz w:val="24"/>
                <w:szCs w:val="24"/>
              </w:rPr>
              <w:t>Содержание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82476E" w:rsidRDefault="0090140F" w:rsidP="0090140F">
            <w:pPr>
              <w:rPr>
                <w:rFonts w:ascii="Times New Roman" w:eastAsia="Times New Roman" w:hAnsi="Times New Roman" w:cs="Times New Roman"/>
                <w:b/>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476E">
              <w:rPr>
                <w:rFonts w:ascii="Times New Roman" w:eastAsia="Times New Roman" w:hAnsi="Times New Roman" w:cs="Times New Roman"/>
                <w:sz w:val="24"/>
                <w:szCs w:val="24"/>
              </w:rPr>
              <w:t xml:space="preserve">Содержание, структура, общие принципы Правил. Комментарии к МППСС-72. Часть А«Общие положения». Часть В «Правила плавания и маневрирования».  Часть С «Огни и знаки». Часть </w:t>
            </w:r>
            <w:r w:rsidRPr="0082476E">
              <w:rPr>
                <w:rFonts w:ascii="Times New Roman" w:eastAsia="Times New Roman" w:hAnsi="Times New Roman" w:cs="Times New Roman"/>
                <w:sz w:val="24"/>
                <w:szCs w:val="24"/>
                <w:lang w:val="en-US"/>
              </w:rPr>
              <w:t>D</w:t>
            </w:r>
            <w:r w:rsidRPr="0082476E">
              <w:rPr>
                <w:rFonts w:ascii="Times New Roman" w:eastAsia="Times New Roman" w:hAnsi="Times New Roman" w:cs="Times New Roman"/>
                <w:sz w:val="24"/>
                <w:szCs w:val="24"/>
              </w:rPr>
              <w:t xml:space="preserve"> «Звуковые и световые сигналы».</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82476E" w:rsidRDefault="0090140F" w:rsidP="0090140F">
            <w:pPr>
              <w:rPr>
                <w:rFonts w:ascii="Times New Roman" w:eastAsia="Times New Roman" w:hAnsi="Times New Roman" w:cs="Times New Roman"/>
                <w:b/>
                <w:sz w:val="24"/>
                <w:szCs w:val="24"/>
              </w:rPr>
            </w:pPr>
            <w:r>
              <w:rPr>
                <w:rFonts w:ascii="Times New Roman" w:hAnsi="Times New Roman"/>
                <w:b/>
                <w:sz w:val="24"/>
                <w:szCs w:val="24"/>
              </w:rPr>
              <w:t xml:space="preserve"> Тема 4 </w:t>
            </w:r>
            <w:r w:rsidRPr="0082476E">
              <w:rPr>
                <w:rFonts w:ascii="Times New Roman" w:hAnsi="Times New Roman"/>
                <w:b/>
                <w:sz w:val="24"/>
                <w:szCs w:val="24"/>
              </w:rPr>
              <w:t>Общие вопросы охраны труда</w:t>
            </w: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2476E">
              <w:rPr>
                <w:rFonts w:ascii="Times New Roman" w:eastAsia="Calibri" w:hAnsi="Times New Roman" w:cs="Times New Roman"/>
                <w:b/>
                <w:sz w:val="24"/>
                <w:szCs w:val="24"/>
              </w:rPr>
              <w:t>Содержание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3</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82476E" w:rsidRDefault="0090140F" w:rsidP="0090140F">
            <w:pPr>
              <w:rPr>
                <w:rFonts w:ascii="Times New Roman" w:hAnsi="Times New Roman"/>
                <w:b/>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Pr>
                <w:rFonts w:ascii="Times New Roman" w:hAnsi="Times New Roman" w:cs="Times New Roman"/>
                <w:sz w:val="24"/>
                <w:szCs w:val="24"/>
              </w:rPr>
              <w:t>1</w:t>
            </w: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Основы трудового законодательства по вопросам охраны труда. Контроль за соблюдением требований законодательства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82476E" w:rsidRDefault="0090140F" w:rsidP="0090140F">
            <w:pPr>
              <w:rPr>
                <w:rFonts w:ascii="Times New Roman" w:hAnsi="Times New Roman"/>
                <w:b/>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Pr>
                <w:rFonts w:ascii="Times New Roman" w:hAnsi="Times New Roman" w:cs="Times New Roman"/>
                <w:sz w:val="24"/>
                <w:szCs w:val="24"/>
              </w:rPr>
              <w:t>2</w:t>
            </w: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Организация работы по охране труда на судах. Организация труда на рабочем месте. Виды инструктажей. Средства индивидуальной защиты.</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82476E" w:rsidRDefault="0090140F" w:rsidP="0090140F">
            <w:pPr>
              <w:rPr>
                <w:rFonts w:ascii="Times New Roman" w:hAnsi="Times New Roman"/>
                <w:b/>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Pr>
                <w:rFonts w:ascii="Times New Roman" w:hAnsi="Times New Roman" w:cs="Times New Roman"/>
                <w:sz w:val="24"/>
                <w:szCs w:val="24"/>
              </w:rPr>
              <w:t>3</w:t>
            </w: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Профилактика производственного травматизма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eastAsia="Calibri" w:hAnsi="Times New Roman" w:cs="Times New Roman"/>
                <w:b/>
                <w:sz w:val="24"/>
                <w:szCs w:val="24"/>
              </w:rPr>
              <w:t>Практические занятия</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tcPr>
          <w:p w:rsidR="0090140F" w:rsidRPr="00CF694C" w:rsidRDefault="0090140F" w:rsidP="0090140F">
            <w:pPr>
              <w:rPr>
                <w:rFonts w:ascii="Times New Roman" w:hAnsi="Times New Roman" w:cs="Times New Roman"/>
                <w:sz w:val="24"/>
                <w:szCs w:val="24"/>
              </w:rPr>
            </w:pPr>
            <w:r>
              <w:rPr>
                <w:rFonts w:ascii="Times New Roman" w:hAnsi="Times New Roman" w:cs="Times New Roman"/>
                <w:sz w:val="24"/>
                <w:szCs w:val="24"/>
              </w:rPr>
              <w:t>1</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Проведение инструктажей по технике безопасности с личным составом</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tcPr>
          <w:p w:rsidR="0090140F" w:rsidRPr="00CF694C" w:rsidRDefault="0090140F" w:rsidP="0090140F">
            <w:pPr>
              <w:rPr>
                <w:rFonts w:ascii="Times New Roman" w:hAnsi="Times New Roman" w:cs="Times New Roman"/>
                <w:sz w:val="24"/>
                <w:szCs w:val="24"/>
              </w:rPr>
            </w:pPr>
            <w:r>
              <w:rPr>
                <w:rFonts w:ascii="Times New Roman" w:hAnsi="Times New Roman" w:cs="Times New Roman"/>
                <w:sz w:val="24"/>
                <w:szCs w:val="24"/>
              </w:rPr>
              <w:t>2</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Применение средств индивидуальной защиты, осуществление хранения и ухода за средствами индивидуальной защиты</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
                <w:sz w:val="24"/>
                <w:szCs w:val="24"/>
              </w:rPr>
              <w:t>Самостоятельная работа</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tcPr>
          <w:p w:rsidR="0090140F" w:rsidRPr="00CF694C" w:rsidRDefault="0090140F" w:rsidP="0090140F">
            <w:pPr>
              <w:rPr>
                <w:rFonts w:ascii="Times New Roman" w:hAnsi="Times New Roman" w:cs="Times New Roman"/>
                <w:sz w:val="24"/>
                <w:szCs w:val="24"/>
              </w:rPr>
            </w:pPr>
            <w:r>
              <w:rPr>
                <w:rFonts w:ascii="Times New Roman" w:hAnsi="Times New Roman" w:cs="Times New Roman"/>
                <w:sz w:val="24"/>
                <w:szCs w:val="24"/>
              </w:rPr>
              <w:t>1</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eastAsia="Times New Roman" w:hAnsi="Times New Roman"/>
                <w:sz w:val="24"/>
                <w:szCs w:val="24"/>
              </w:rPr>
              <w:t xml:space="preserve">Изучение правил </w:t>
            </w:r>
            <w:r>
              <w:rPr>
                <w:rFonts w:ascii="Times New Roman" w:eastAsia="Times New Roman" w:hAnsi="Times New Roman"/>
                <w:sz w:val="24"/>
                <w:szCs w:val="24"/>
              </w:rPr>
              <w:t>охраны труда на судах по лекциям и учебнику..</w:t>
            </w:r>
            <w:r w:rsidRPr="0082476E">
              <w:rPr>
                <w:rFonts w:ascii="Times New Roman" w:hAnsi="Times New Roman"/>
                <w:bCs/>
                <w:iCs/>
                <w:sz w:val="24"/>
                <w:szCs w:val="24"/>
              </w:rPr>
              <w:t xml:space="preserve"> </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82476E" w:rsidRDefault="0090140F" w:rsidP="0090140F">
            <w:pPr>
              <w:rPr>
                <w:rFonts w:ascii="Times New Roman" w:hAnsi="Times New Roman"/>
                <w:b/>
                <w:sz w:val="24"/>
                <w:szCs w:val="24"/>
              </w:rPr>
            </w:pPr>
            <w:r w:rsidRPr="008247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Тема 5 </w:t>
            </w:r>
            <w:r w:rsidRPr="0082476E">
              <w:rPr>
                <w:rFonts w:ascii="Times New Roman" w:eastAsia="Times New Roman" w:hAnsi="Times New Roman" w:cs="Times New Roman"/>
                <w:b/>
                <w:sz w:val="24"/>
                <w:szCs w:val="24"/>
              </w:rPr>
              <w:t xml:space="preserve">Техника безопасности </w:t>
            </w:r>
            <w:r w:rsidRPr="0082476E">
              <w:rPr>
                <w:rFonts w:ascii="Times New Roman" w:eastAsia="Times New Roman" w:hAnsi="Times New Roman" w:cs="Times New Roman"/>
                <w:b/>
                <w:sz w:val="24"/>
                <w:szCs w:val="24"/>
              </w:rPr>
              <w:lastRenderedPageBreak/>
              <w:t>на судах</w:t>
            </w:r>
            <w:r>
              <w:rPr>
                <w:rFonts w:ascii="Times New Roman" w:eastAsia="Times New Roman" w:hAnsi="Times New Roman" w:cs="Times New Roman"/>
                <w:b/>
                <w:sz w:val="24"/>
                <w:szCs w:val="24"/>
              </w:rPr>
              <w:t>.</w:t>
            </w:r>
            <w:r w:rsidRPr="0082476E">
              <w:rPr>
                <w:rFonts w:ascii="Times New Roman" w:eastAsia="Times New Roman" w:hAnsi="Times New Roman" w:cs="Times New Roman"/>
                <w:b/>
                <w:sz w:val="24"/>
                <w:szCs w:val="24"/>
              </w:rPr>
              <w:t xml:space="preserve"> </w:t>
            </w: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eastAsia="Calibri" w:hAnsi="Times New Roman" w:cs="Times New Roman"/>
                <w:b/>
                <w:sz w:val="24"/>
                <w:szCs w:val="24"/>
              </w:rPr>
              <w:lastRenderedPageBreak/>
              <w:t>Содержание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4</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138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1.</w:t>
            </w:r>
          </w:p>
          <w:p w:rsidR="0090140F" w:rsidRPr="0082476E" w:rsidRDefault="0090140F" w:rsidP="0090140F">
            <w:pPr>
              <w:spacing w:after="0" w:line="240" w:lineRule="auto"/>
              <w:jc w:val="center"/>
              <w:rPr>
                <w:rFonts w:ascii="Times New Roman" w:eastAsia="Times New Roman" w:hAnsi="Times New Roman" w:cs="Times New Roman"/>
                <w:sz w:val="24"/>
                <w:szCs w:val="24"/>
              </w:rPr>
            </w:pP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Передвижение по судну во время проведения грузовых операций, в море при шторме, во время стоянки в доке, в период ремонта судна в заводских условиях</w:t>
            </w:r>
            <w:r>
              <w:rPr>
                <w:rFonts w:ascii="Times New Roman" w:hAnsi="Times New Roman"/>
                <w:bCs/>
                <w:iCs/>
                <w:sz w:val="24"/>
                <w:szCs w:val="24"/>
              </w:rPr>
              <w:t xml:space="preserve">. </w:t>
            </w:r>
            <w:r w:rsidRPr="0082476E">
              <w:rPr>
                <w:rFonts w:ascii="Times New Roman" w:hAnsi="Times New Roman"/>
                <w:bCs/>
                <w:iCs/>
                <w:sz w:val="24"/>
                <w:szCs w:val="24"/>
              </w:rPr>
              <w:t>Системы централизованного контроля и технической диагностики</w:t>
            </w:r>
            <w:r>
              <w:rPr>
                <w:rFonts w:ascii="Times New Roman" w:hAnsi="Times New Roman"/>
                <w:bCs/>
                <w:iCs/>
                <w:sz w:val="24"/>
                <w:szCs w:val="24"/>
              </w:rPr>
              <w:t>.</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1932"/>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2476E">
              <w:rPr>
                <w:rFonts w:ascii="Times New Roman" w:eastAsia="Times New Roman" w:hAnsi="Times New Roman" w:cs="Times New Roman"/>
                <w:sz w:val="24"/>
                <w:szCs w:val="24"/>
              </w:rPr>
              <w:t>.</w:t>
            </w:r>
          </w:p>
          <w:p w:rsidR="0090140F" w:rsidRPr="0082476E" w:rsidRDefault="0090140F" w:rsidP="0090140F">
            <w:pPr>
              <w:spacing w:after="0" w:line="240" w:lineRule="auto"/>
              <w:jc w:val="center"/>
              <w:rPr>
                <w:rFonts w:ascii="Times New Roman" w:eastAsia="Times New Roman" w:hAnsi="Times New Roman" w:cs="Times New Roman"/>
                <w:sz w:val="24"/>
                <w:szCs w:val="24"/>
              </w:rPr>
            </w:pP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 xml:space="preserve">Техника безопасности при судовых работах по очистке, </w:t>
            </w:r>
            <w:proofErr w:type="spellStart"/>
            <w:r w:rsidRPr="0082476E">
              <w:rPr>
                <w:rFonts w:ascii="Times New Roman" w:hAnsi="Times New Roman"/>
                <w:bCs/>
                <w:iCs/>
                <w:sz w:val="24"/>
                <w:szCs w:val="24"/>
              </w:rPr>
              <w:t>ошкрябке</w:t>
            </w:r>
            <w:proofErr w:type="spellEnd"/>
            <w:r w:rsidRPr="0082476E">
              <w:rPr>
                <w:rFonts w:ascii="Times New Roman" w:hAnsi="Times New Roman"/>
                <w:bCs/>
                <w:iCs/>
                <w:sz w:val="24"/>
                <w:szCs w:val="24"/>
              </w:rPr>
              <w:t>, покраске судовых помещений и частей судна</w:t>
            </w:r>
            <w:r>
              <w:rPr>
                <w:rFonts w:ascii="Times New Roman" w:hAnsi="Times New Roman"/>
                <w:bCs/>
                <w:iCs/>
                <w:sz w:val="24"/>
                <w:szCs w:val="24"/>
              </w:rPr>
              <w:t xml:space="preserve">. </w:t>
            </w:r>
            <w:r w:rsidRPr="0082476E">
              <w:rPr>
                <w:rFonts w:ascii="Times New Roman" w:hAnsi="Times New Roman"/>
                <w:bCs/>
                <w:iCs/>
                <w:sz w:val="24"/>
                <w:szCs w:val="24"/>
              </w:rPr>
              <w:t>Техника безопасности при швартовых операциях. Работы с якорями, цепями, тросами</w:t>
            </w:r>
            <w:r>
              <w:rPr>
                <w:rFonts w:ascii="Times New Roman" w:hAnsi="Times New Roman"/>
                <w:bCs/>
                <w:iCs/>
                <w:sz w:val="24"/>
                <w:szCs w:val="24"/>
              </w:rPr>
              <w:t>.</w:t>
            </w:r>
          </w:p>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Техника безопасности при грузовых операциях. Работы с грузовыми устройствами и в трюмах. Перевозка палубного груза</w:t>
            </w:r>
            <w:r>
              <w:rPr>
                <w:rFonts w:ascii="Times New Roman" w:hAnsi="Times New Roman"/>
                <w:bCs/>
                <w:iCs/>
                <w:sz w:val="24"/>
                <w:szCs w:val="24"/>
              </w:rPr>
              <w:t>.</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4304DB" w:rsidRDefault="0090140F" w:rsidP="0090140F">
            <w:pPr>
              <w:rPr>
                <w:rFonts w:ascii="Times New Roman" w:hAnsi="Times New Roman"/>
                <w:b/>
                <w:sz w:val="20"/>
                <w:szCs w:val="20"/>
              </w:rPr>
            </w:pPr>
          </w:p>
        </w:tc>
        <w:tc>
          <w:tcPr>
            <w:tcW w:w="709" w:type="dxa"/>
            <w:gridSpan w:val="13"/>
            <w:vMerge w:val="restart"/>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2476E">
              <w:rPr>
                <w:rFonts w:ascii="Times New Roman" w:eastAsia="Times New Roman" w:hAnsi="Times New Roman" w:cs="Times New Roman"/>
                <w:sz w:val="24"/>
                <w:szCs w:val="24"/>
              </w:rPr>
              <w:t>.</w:t>
            </w:r>
          </w:p>
          <w:p w:rsidR="0090140F" w:rsidRPr="0082476E" w:rsidRDefault="0090140F" w:rsidP="0090140F">
            <w:pPr>
              <w:spacing w:after="0" w:line="240" w:lineRule="auto"/>
              <w:jc w:val="center"/>
              <w:rPr>
                <w:rFonts w:ascii="Times New Roman" w:eastAsia="Times New Roman" w:hAnsi="Times New Roman" w:cs="Times New Roman"/>
                <w:sz w:val="24"/>
                <w:szCs w:val="24"/>
              </w:rPr>
            </w:pPr>
          </w:p>
        </w:tc>
        <w:tc>
          <w:tcPr>
            <w:tcW w:w="5665" w:type="dxa"/>
            <w:vMerge w:val="restart"/>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 xml:space="preserve">Техника безопасности при работах за бортом на высоте и открытых </w:t>
            </w:r>
            <w:proofErr w:type="spellStart"/>
            <w:r w:rsidRPr="0082476E">
              <w:rPr>
                <w:rFonts w:ascii="Times New Roman" w:hAnsi="Times New Roman"/>
                <w:bCs/>
                <w:iCs/>
                <w:sz w:val="24"/>
                <w:szCs w:val="24"/>
              </w:rPr>
              <w:t>палубах</w:t>
            </w:r>
            <w:r>
              <w:rPr>
                <w:rFonts w:ascii="Times New Roman" w:hAnsi="Times New Roman"/>
                <w:bCs/>
                <w:iCs/>
                <w:sz w:val="24"/>
                <w:szCs w:val="24"/>
              </w:rPr>
              <w:t>.</w:t>
            </w:r>
            <w:r w:rsidRPr="0082476E">
              <w:rPr>
                <w:rFonts w:ascii="Times New Roman" w:hAnsi="Times New Roman"/>
                <w:bCs/>
                <w:iCs/>
                <w:sz w:val="24"/>
                <w:szCs w:val="24"/>
              </w:rPr>
              <w:t>Техника</w:t>
            </w:r>
            <w:proofErr w:type="spellEnd"/>
            <w:r w:rsidRPr="0082476E">
              <w:rPr>
                <w:rFonts w:ascii="Times New Roman" w:hAnsi="Times New Roman"/>
                <w:bCs/>
                <w:iCs/>
                <w:sz w:val="24"/>
                <w:szCs w:val="24"/>
              </w:rPr>
              <w:t xml:space="preserve"> безопасности при спуске и подъеме шлюпок</w:t>
            </w:r>
            <w:r>
              <w:rPr>
                <w:rFonts w:ascii="Times New Roman" w:hAnsi="Times New Roman"/>
                <w:bCs/>
                <w:iCs/>
                <w:sz w:val="24"/>
                <w:szCs w:val="24"/>
              </w:rPr>
              <w:t>.</w:t>
            </w:r>
          </w:p>
        </w:tc>
        <w:tc>
          <w:tcPr>
            <w:tcW w:w="3258" w:type="dxa"/>
            <w:gridSpan w:val="2"/>
            <w:vMerge w:val="restart"/>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vMerge/>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p>
        </w:tc>
        <w:tc>
          <w:tcPr>
            <w:tcW w:w="5665" w:type="dxa"/>
            <w:vMerge/>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3258" w:type="dxa"/>
            <w:gridSpan w:val="2"/>
            <w:vMerge/>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3036"/>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2476E">
              <w:rPr>
                <w:rFonts w:ascii="Times New Roman" w:eastAsia="Times New Roman" w:hAnsi="Times New Roman" w:cs="Times New Roman"/>
                <w:sz w:val="24"/>
                <w:szCs w:val="24"/>
              </w:rPr>
              <w:t>.</w:t>
            </w:r>
          </w:p>
          <w:p w:rsidR="0090140F" w:rsidRPr="0082476E" w:rsidRDefault="0090140F" w:rsidP="0090140F">
            <w:pPr>
              <w:spacing w:after="0" w:line="240" w:lineRule="auto"/>
              <w:jc w:val="center"/>
              <w:rPr>
                <w:rFonts w:ascii="Times New Roman" w:eastAsia="Times New Roman" w:hAnsi="Times New Roman" w:cs="Times New Roman"/>
                <w:sz w:val="24"/>
                <w:szCs w:val="24"/>
              </w:rPr>
            </w:pP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Действие электрического тока на организм человека. Помещения на борту судна с опасностью поражения электрическим током. Обеспечение безопасности при работе с электрооборудованием, ручным электроинструментом и переносными электрическими светильниками</w:t>
            </w:r>
            <w:r>
              <w:rPr>
                <w:rFonts w:ascii="Times New Roman" w:hAnsi="Times New Roman"/>
                <w:bCs/>
                <w:iCs/>
                <w:sz w:val="24"/>
                <w:szCs w:val="24"/>
              </w:rPr>
              <w:t>.</w:t>
            </w:r>
          </w:p>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Защита от атмосферного и статического электричества. Техника безопасности по защите от электромагнитных излучений ВЧ, УВЧ, СВЧ</w:t>
            </w:r>
            <w:r>
              <w:rPr>
                <w:rFonts w:ascii="Times New Roman" w:hAnsi="Times New Roman"/>
                <w:bCs/>
                <w:iCs/>
                <w:sz w:val="24"/>
                <w:szCs w:val="24"/>
              </w:rPr>
              <w:t>.</w:t>
            </w:r>
          </w:p>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Положение о порядке расследования и учета несчастных случаев. Акт формы Н-1</w:t>
            </w:r>
            <w:r>
              <w:rPr>
                <w:rFonts w:ascii="Times New Roman" w:hAnsi="Times New Roman"/>
                <w:bCs/>
                <w:iCs/>
                <w:sz w:val="24"/>
                <w:szCs w:val="24"/>
              </w:rPr>
              <w:t>.</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eastAsia="Calibri" w:hAnsi="Times New Roman" w:cs="Times New Roman"/>
                <w:b/>
                <w:sz w:val="24"/>
                <w:szCs w:val="24"/>
              </w:rPr>
              <w:t>Практические занятия</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sidRPr="0082476E">
              <w:rPr>
                <w:rFonts w:ascii="Times New Roman" w:hAnsi="Times New Roman" w:cs="Times New Roman"/>
                <w:sz w:val="24"/>
                <w:szCs w:val="24"/>
              </w:rPr>
              <w:t>1</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Анализ опасности поражения электрическим током</w:t>
            </w:r>
            <w:r>
              <w:rPr>
                <w:rFonts w:ascii="Times New Roman" w:hAnsi="Times New Roman"/>
                <w:bCs/>
                <w:iCs/>
                <w:sz w:val="24"/>
                <w:szCs w:val="24"/>
              </w:rPr>
              <w:t>.</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sidRPr="0082476E">
              <w:rPr>
                <w:rFonts w:ascii="Times New Roman" w:hAnsi="Times New Roman" w:cs="Times New Roman"/>
                <w:sz w:val="24"/>
                <w:szCs w:val="24"/>
              </w:rPr>
              <w:t>2</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Составление акта о несчастном случае по форме Н-1</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
                <w:sz w:val="24"/>
                <w:szCs w:val="24"/>
              </w:rPr>
              <w:t>Самостоятельная работа</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Pr>
                <w:rFonts w:ascii="Times New Roman" w:hAnsi="Times New Roman" w:cs="Times New Roman"/>
                <w:sz w:val="24"/>
                <w:szCs w:val="24"/>
              </w:rPr>
              <w:t>1</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eastAsia="Times New Roman" w:hAnsi="Times New Roman"/>
                <w:sz w:val="24"/>
                <w:szCs w:val="24"/>
              </w:rPr>
              <w:t>Изучение правил техники безопасности при выполнение разного вида работ</w:t>
            </w:r>
            <w:r>
              <w:rPr>
                <w:rFonts w:ascii="Times New Roman" w:eastAsia="Times New Roman" w:hAnsi="Times New Roman"/>
                <w:sz w:val="24"/>
                <w:szCs w:val="24"/>
              </w:rPr>
              <w:t>.</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tcPr>
          <w:p w:rsidR="0090140F" w:rsidRDefault="0090140F" w:rsidP="0090140F">
            <w:pPr>
              <w:rPr>
                <w:rFonts w:ascii="Times New Roman" w:hAnsi="Times New Roman" w:cs="Times New Roman"/>
                <w:sz w:val="24"/>
                <w:szCs w:val="24"/>
              </w:rPr>
            </w:pPr>
            <w:r>
              <w:rPr>
                <w:rFonts w:ascii="Times New Roman" w:hAnsi="Times New Roman" w:cs="Times New Roman"/>
                <w:sz w:val="24"/>
                <w:szCs w:val="24"/>
              </w:rPr>
              <w:t>2</w:t>
            </w:r>
          </w:p>
        </w:tc>
        <w:tc>
          <w:tcPr>
            <w:tcW w:w="5665" w:type="dxa"/>
            <w:shd w:val="clear" w:color="auto" w:fill="auto"/>
          </w:tcPr>
          <w:p w:rsidR="0090140F" w:rsidRPr="00E55152" w:rsidRDefault="0090140F" w:rsidP="0090140F">
            <w:pPr>
              <w:spacing w:after="0" w:line="240" w:lineRule="auto"/>
              <w:ind w:left="34"/>
              <w:rPr>
                <w:rFonts w:ascii="Times New Roman" w:eastAsia="Times New Roman" w:hAnsi="Times New Roman"/>
                <w:sz w:val="24"/>
                <w:szCs w:val="24"/>
              </w:rPr>
            </w:pPr>
            <w:r w:rsidRPr="00E55152">
              <w:rPr>
                <w:rFonts w:ascii="Times New Roman" w:eastAsia="Times New Roman" w:hAnsi="Times New Roman"/>
                <w:sz w:val="24"/>
                <w:szCs w:val="24"/>
              </w:rPr>
              <w:t>Повторение устройства якорных и швартовных механизмов, грузовых и шлюпочных устройств</w:t>
            </w:r>
          </w:p>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2476E">
              <w:rPr>
                <w:rFonts w:ascii="Times New Roman" w:hAnsi="Times New Roman"/>
                <w:b/>
                <w:sz w:val="24"/>
                <w:szCs w:val="24"/>
              </w:rPr>
              <w:t xml:space="preserve"> </w:t>
            </w:r>
            <w:r>
              <w:rPr>
                <w:rFonts w:ascii="Times New Roman" w:hAnsi="Times New Roman"/>
                <w:b/>
                <w:sz w:val="24"/>
                <w:szCs w:val="24"/>
              </w:rPr>
              <w:t xml:space="preserve"> Тема 6  </w:t>
            </w:r>
            <w:r w:rsidRPr="0082476E">
              <w:rPr>
                <w:rFonts w:ascii="Times New Roman" w:hAnsi="Times New Roman"/>
                <w:b/>
                <w:sz w:val="24"/>
                <w:szCs w:val="24"/>
              </w:rPr>
              <w:t>Производственная санитария</w:t>
            </w:r>
            <w:r>
              <w:rPr>
                <w:rFonts w:ascii="Times New Roman" w:hAnsi="Times New Roman"/>
                <w:b/>
                <w:sz w:val="24"/>
                <w:szCs w:val="24"/>
              </w:rPr>
              <w:t>.</w:t>
            </w:r>
          </w:p>
          <w:p w:rsidR="0090140F" w:rsidRPr="0082476E" w:rsidRDefault="0090140F" w:rsidP="0090140F">
            <w:pPr>
              <w:rPr>
                <w:rFonts w:ascii="Times New Roman" w:hAnsi="Times New Roman"/>
                <w:b/>
                <w:sz w:val="24"/>
                <w:szCs w:val="24"/>
              </w:rPr>
            </w:pP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eastAsia="Calibri" w:hAnsi="Times New Roman" w:cs="Times New Roman"/>
                <w:b/>
                <w:sz w:val="24"/>
                <w:szCs w:val="24"/>
              </w:rPr>
              <w:t>Содержание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2</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1104"/>
        </w:trPr>
        <w:tc>
          <w:tcPr>
            <w:tcW w:w="3686" w:type="dxa"/>
            <w:gridSpan w:val="4"/>
            <w:vMerge w:val="restart"/>
            <w:shd w:val="clear" w:color="auto" w:fill="auto"/>
          </w:tcPr>
          <w:p w:rsidR="0090140F" w:rsidRPr="0082476E" w:rsidRDefault="0090140F" w:rsidP="0090140F">
            <w:pPr>
              <w:rPr>
                <w:rFonts w:ascii="Times New Roman" w:hAnsi="Times New Roman"/>
                <w:b/>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sidRPr="0082476E">
              <w:rPr>
                <w:rFonts w:ascii="Times New Roman" w:hAnsi="Times New Roman" w:cs="Times New Roman"/>
                <w:sz w:val="24"/>
                <w:szCs w:val="24"/>
              </w:rPr>
              <w:t>1</w:t>
            </w:r>
          </w:p>
          <w:p w:rsidR="0090140F" w:rsidRPr="0082476E" w:rsidRDefault="0090140F" w:rsidP="0090140F">
            <w:pPr>
              <w:rPr>
                <w:rFonts w:ascii="Times New Roman" w:hAnsi="Times New Roman" w:cs="Times New Roman"/>
                <w:sz w:val="24"/>
                <w:szCs w:val="24"/>
              </w:rPr>
            </w:pP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Общие санитарно-гигиенические требования к производственным помещениям и рабочим местам. Микроклимат производственной среды</w:t>
            </w:r>
            <w:r>
              <w:rPr>
                <w:rFonts w:ascii="Times New Roman" w:hAnsi="Times New Roman"/>
                <w:bCs/>
                <w:iCs/>
                <w:sz w:val="24"/>
                <w:szCs w:val="24"/>
              </w:rPr>
              <w:t xml:space="preserve">. </w:t>
            </w:r>
            <w:r w:rsidRPr="0082476E">
              <w:rPr>
                <w:rFonts w:ascii="Times New Roman" w:hAnsi="Times New Roman"/>
                <w:bCs/>
                <w:iCs/>
                <w:sz w:val="24"/>
                <w:szCs w:val="24"/>
              </w:rPr>
              <w:t>Шум, вибрация, источники возникновения, защита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82476E" w:rsidRDefault="0090140F" w:rsidP="0090140F">
            <w:pPr>
              <w:rPr>
                <w:rFonts w:ascii="Times New Roman" w:hAnsi="Times New Roman"/>
                <w:b/>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Pr>
                <w:rFonts w:ascii="Times New Roman" w:hAnsi="Times New Roman" w:cs="Times New Roman"/>
                <w:sz w:val="24"/>
                <w:szCs w:val="24"/>
              </w:rPr>
              <w:t>2</w:t>
            </w: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Требования к освещенности производственных помещений морских судов. Нормирование освещенности.</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82476E" w:rsidRDefault="0090140F" w:rsidP="0090140F">
            <w:pPr>
              <w:rPr>
                <w:rFonts w:ascii="Times New Roman" w:hAnsi="Times New Roman"/>
                <w:b/>
                <w:sz w:val="24"/>
                <w:szCs w:val="24"/>
              </w:rPr>
            </w:pP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eastAsia="Calibri" w:hAnsi="Times New Roman" w:cs="Times New Roman"/>
                <w:b/>
                <w:sz w:val="24"/>
                <w:szCs w:val="24"/>
              </w:rPr>
              <w:t>Практические занятия</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82476E" w:rsidRDefault="0090140F" w:rsidP="0090140F">
            <w:pPr>
              <w:rPr>
                <w:rFonts w:ascii="Times New Roman" w:hAnsi="Times New Roman"/>
                <w:b/>
                <w:sz w:val="24"/>
                <w:szCs w:val="24"/>
              </w:rPr>
            </w:pPr>
          </w:p>
        </w:tc>
        <w:tc>
          <w:tcPr>
            <w:tcW w:w="709" w:type="dxa"/>
            <w:gridSpan w:val="13"/>
            <w:shd w:val="clear" w:color="auto" w:fill="auto"/>
          </w:tcPr>
          <w:p w:rsidR="0090140F" w:rsidRPr="0082476E" w:rsidRDefault="0090140F" w:rsidP="0090140F">
            <w:pPr>
              <w:rPr>
                <w:rFonts w:ascii="Times New Roman" w:hAnsi="Times New Roman" w:cs="Times New Roman"/>
                <w:sz w:val="24"/>
                <w:szCs w:val="24"/>
              </w:rPr>
            </w:pPr>
            <w:r w:rsidRPr="0082476E">
              <w:rPr>
                <w:rFonts w:ascii="Times New Roman" w:hAnsi="Times New Roman" w:cs="Times New Roman"/>
                <w:sz w:val="24"/>
                <w:szCs w:val="24"/>
              </w:rPr>
              <w:t>1</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82476E">
              <w:rPr>
                <w:rFonts w:ascii="Times New Roman" w:eastAsia="Times New Roman" w:hAnsi="Times New Roman" w:cs="Times New Roman"/>
                <w:bCs/>
                <w:iCs/>
                <w:sz w:val="24"/>
                <w:szCs w:val="24"/>
              </w:rPr>
              <w:t>Оказание первой помощи пострадавшим при несчастных случаях. Осуществление эвакуации пострадавшего</w:t>
            </w:r>
            <w:r>
              <w:rPr>
                <w:rFonts w:ascii="Times New Roman" w:eastAsia="Times New Roman" w:hAnsi="Times New Roman" w:cs="Times New Roman"/>
                <w:bCs/>
                <w:iCs/>
                <w:sz w:val="24"/>
                <w:szCs w:val="24"/>
              </w:rPr>
              <w:t>.</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82476E" w:rsidRDefault="0090140F" w:rsidP="0090140F">
            <w:pPr>
              <w:rPr>
                <w:rFonts w:ascii="Times New Roman" w:hAnsi="Times New Roman"/>
                <w:b/>
                <w:sz w:val="24"/>
                <w:szCs w:val="24"/>
              </w:rPr>
            </w:pPr>
            <w:r>
              <w:rPr>
                <w:rFonts w:ascii="Times New Roman" w:hAnsi="Times New Roman"/>
                <w:b/>
                <w:sz w:val="24"/>
                <w:szCs w:val="24"/>
              </w:rPr>
              <w:t xml:space="preserve"> Тема 7 </w:t>
            </w:r>
            <w:r w:rsidRPr="0082476E">
              <w:rPr>
                <w:rFonts w:ascii="Times New Roman" w:hAnsi="Times New Roman"/>
                <w:b/>
                <w:sz w:val="24"/>
                <w:szCs w:val="24"/>
              </w:rPr>
              <w:t>Основы пожарной безопасности</w:t>
            </w: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82476E">
              <w:rPr>
                <w:rFonts w:ascii="Times New Roman" w:eastAsia="Calibri" w:hAnsi="Times New Roman" w:cs="Times New Roman"/>
                <w:b/>
                <w:sz w:val="24"/>
                <w:szCs w:val="24"/>
              </w:rPr>
              <w:t>Содержание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3</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138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1.</w:t>
            </w:r>
          </w:p>
          <w:p w:rsidR="0090140F" w:rsidRPr="0082476E" w:rsidRDefault="0090140F" w:rsidP="0090140F">
            <w:pPr>
              <w:spacing w:after="0" w:line="240" w:lineRule="auto"/>
              <w:jc w:val="center"/>
              <w:rPr>
                <w:rFonts w:ascii="Times New Roman" w:eastAsia="Times New Roman" w:hAnsi="Times New Roman" w:cs="Times New Roman"/>
                <w:sz w:val="24"/>
                <w:szCs w:val="24"/>
              </w:rPr>
            </w:pP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Организация пожарной охраны</w:t>
            </w:r>
            <w:r>
              <w:rPr>
                <w:rFonts w:ascii="Times New Roman" w:hAnsi="Times New Roman"/>
                <w:bCs/>
                <w:iCs/>
                <w:sz w:val="24"/>
                <w:szCs w:val="24"/>
              </w:rPr>
              <w:t xml:space="preserve">. </w:t>
            </w:r>
            <w:r w:rsidRPr="0082476E">
              <w:rPr>
                <w:rFonts w:ascii="Times New Roman" w:hAnsi="Times New Roman"/>
                <w:bCs/>
                <w:iCs/>
                <w:sz w:val="24"/>
                <w:szCs w:val="24"/>
              </w:rPr>
              <w:t>Причины возникновения и особенности судовых пожаров. Меры предупреждения пожаров. Условия возникновения пожаров, их составляющие. Опасные факторы пожара</w:t>
            </w:r>
            <w:r>
              <w:rPr>
                <w:rFonts w:ascii="Times New Roman" w:hAnsi="Times New Roman"/>
                <w:bCs/>
                <w:iCs/>
                <w:sz w:val="24"/>
                <w:szCs w:val="24"/>
              </w:rPr>
              <w:t>.</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138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2476E">
              <w:rPr>
                <w:rFonts w:ascii="Times New Roman" w:eastAsia="Times New Roman" w:hAnsi="Times New Roman" w:cs="Times New Roman"/>
                <w:sz w:val="24"/>
                <w:szCs w:val="24"/>
              </w:rPr>
              <w:t>.</w:t>
            </w: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Конструктивная противопожарная защита судов, требования СОЛАС - 74. Система контроля и пожарная сигнализация.</w:t>
            </w:r>
          </w:p>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Пожарное оборудование и судовые средства пожаротушения</w:t>
            </w:r>
            <w:r>
              <w:rPr>
                <w:rFonts w:ascii="Times New Roman" w:hAnsi="Times New Roman"/>
                <w:bCs/>
                <w:iCs/>
                <w:sz w:val="24"/>
                <w:szCs w:val="24"/>
              </w:rPr>
              <w:t>.</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2476E">
              <w:rPr>
                <w:rFonts w:ascii="Times New Roman" w:eastAsia="Times New Roman" w:hAnsi="Times New Roman" w:cs="Times New Roman"/>
                <w:sz w:val="24"/>
                <w:szCs w:val="24"/>
              </w:rPr>
              <w:t>.</w:t>
            </w:r>
          </w:p>
        </w:tc>
        <w:tc>
          <w:tcPr>
            <w:tcW w:w="5665" w:type="dxa"/>
            <w:shd w:val="clear" w:color="auto" w:fill="auto"/>
            <w:vAlign w:val="center"/>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 xml:space="preserve">Тактика тушения пожаров в МКО, трюмах, малярных, фонарных и </w:t>
            </w:r>
            <w:proofErr w:type="spellStart"/>
            <w:r w:rsidRPr="0082476E">
              <w:rPr>
                <w:rFonts w:ascii="Times New Roman" w:hAnsi="Times New Roman"/>
                <w:bCs/>
                <w:iCs/>
                <w:sz w:val="24"/>
                <w:szCs w:val="24"/>
              </w:rPr>
              <w:t>шкиперных</w:t>
            </w:r>
            <w:proofErr w:type="spellEnd"/>
            <w:r w:rsidRPr="0082476E">
              <w:rPr>
                <w:rFonts w:ascii="Times New Roman" w:hAnsi="Times New Roman"/>
                <w:bCs/>
                <w:iCs/>
                <w:sz w:val="24"/>
                <w:szCs w:val="24"/>
              </w:rPr>
              <w:t xml:space="preserve"> кладовых, жилых помещениях, открытых палубах. Тушение пожаров электрооборудования</w:t>
            </w:r>
            <w:r>
              <w:rPr>
                <w:rFonts w:ascii="Times New Roman" w:hAnsi="Times New Roman"/>
                <w:bCs/>
                <w:iCs/>
                <w:sz w:val="24"/>
                <w:szCs w:val="24"/>
              </w:rPr>
              <w:t>.</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6374" w:type="dxa"/>
            <w:gridSpan w:val="14"/>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82476E">
              <w:rPr>
                <w:rFonts w:ascii="Times New Roman" w:eastAsia="Times New Roman" w:hAnsi="Times New Roman" w:cs="Verdana"/>
                <w:b/>
                <w:sz w:val="24"/>
                <w:szCs w:val="24"/>
                <w:lang w:eastAsia="en-US"/>
              </w:rPr>
              <w:t>Практические занятия</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1.</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Разбор принципа действия пожарной сигнализации</w:t>
            </w:r>
            <w:r>
              <w:rPr>
                <w:rFonts w:ascii="Times New Roman" w:hAnsi="Times New Roman"/>
                <w:bCs/>
                <w:iCs/>
                <w:sz w:val="24"/>
                <w:szCs w:val="24"/>
              </w:rPr>
              <w:t>.</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2.</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Составление оперативных планов по борьбе с пожарами</w:t>
            </w:r>
            <w:r>
              <w:rPr>
                <w:rFonts w:ascii="Times New Roman" w:hAnsi="Times New Roman"/>
                <w:bCs/>
                <w:iCs/>
                <w:sz w:val="24"/>
                <w:szCs w:val="24"/>
              </w:rPr>
              <w:t>.</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82476E" w:rsidRDefault="0090140F" w:rsidP="0090140F">
            <w:pPr>
              <w:spacing w:after="0" w:line="240" w:lineRule="auto"/>
              <w:jc w:val="center"/>
              <w:rPr>
                <w:rFonts w:ascii="Times New Roman" w:eastAsia="Times New Roman" w:hAnsi="Times New Roman" w:cs="Times New Roman"/>
                <w:sz w:val="24"/>
                <w:szCs w:val="24"/>
              </w:rPr>
            </w:pPr>
            <w:r w:rsidRPr="0082476E">
              <w:rPr>
                <w:rFonts w:ascii="Times New Roman" w:eastAsia="Times New Roman" w:hAnsi="Times New Roman" w:cs="Times New Roman"/>
                <w:sz w:val="24"/>
                <w:szCs w:val="24"/>
              </w:rPr>
              <w:t>3.</w:t>
            </w:r>
          </w:p>
        </w:tc>
        <w:tc>
          <w:tcPr>
            <w:tcW w:w="5665" w:type="dxa"/>
            <w:shd w:val="clear" w:color="auto" w:fill="auto"/>
          </w:tcPr>
          <w:p w:rsidR="0090140F" w:rsidRPr="0082476E"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2476E">
              <w:rPr>
                <w:rFonts w:ascii="Times New Roman" w:hAnsi="Times New Roman"/>
                <w:bCs/>
                <w:iCs/>
                <w:sz w:val="24"/>
                <w:szCs w:val="24"/>
              </w:rPr>
              <w:t>Использование первичных средств пожаротушения, ручных огнетушителей. Распознавание условных обозначений противопожарной защиты</w:t>
            </w:r>
            <w:r>
              <w:rPr>
                <w:rFonts w:ascii="Times New Roman" w:hAnsi="Times New Roman"/>
                <w:bCs/>
                <w:iCs/>
                <w:sz w:val="24"/>
                <w:szCs w:val="24"/>
              </w:rPr>
              <w:t>.</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6374" w:type="dxa"/>
            <w:gridSpan w:val="14"/>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34774A">
              <w:rPr>
                <w:rFonts w:ascii="Times New Roman" w:hAnsi="Times New Roman"/>
                <w:b/>
                <w:sz w:val="24"/>
                <w:szCs w:val="24"/>
              </w:rPr>
              <w:t>Самостоятельная работа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4304DB" w:rsidRDefault="0090140F" w:rsidP="0090140F">
            <w:pPr>
              <w:rPr>
                <w:rFonts w:ascii="Times New Roman" w:hAnsi="Times New Roman"/>
                <w:b/>
                <w:sz w:val="20"/>
                <w:szCs w:val="20"/>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1</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34774A">
              <w:rPr>
                <w:rFonts w:ascii="Times New Roman" w:eastAsia="Times New Roman" w:hAnsi="Times New Roman"/>
                <w:sz w:val="24"/>
                <w:szCs w:val="24"/>
              </w:rPr>
              <w:t>Составление оперативных планов по борьбе с пожарами</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34774A" w:rsidRDefault="0090140F" w:rsidP="0090140F">
            <w:pPr>
              <w:spacing w:after="0" w:line="240" w:lineRule="auto"/>
              <w:rPr>
                <w:rFonts w:ascii="Times New Roman" w:hAnsi="Times New Roman" w:cs="Times New Roman"/>
                <w:b/>
                <w:sz w:val="24"/>
                <w:szCs w:val="24"/>
              </w:rPr>
            </w:pPr>
            <w:r w:rsidRPr="003477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Тема 8 </w:t>
            </w:r>
            <w:r w:rsidRPr="0034774A">
              <w:rPr>
                <w:rFonts w:ascii="Times New Roman" w:eastAsia="Times New Roman" w:hAnsi="Times New Roman" w:cs="Times New Roman"/>
                <w:b/>
                <w:sz w:val="24"/>
                <w:szCs w:val="24"/>
              </w:rPr>
              <w:t>Начальная подготовка по безопасности.</w:t>
            </w:r>
            <w:r w:rsidRPr="0034774A">
              <w:rPr>
                <w:rFonts w:ascii="Times New Roman" w:hAnsi="Times New Roman" w:cs="Times New Roman"/>
                <w:b/>
                <w:sz w:val="24"/>
                <w:szCs w:val="24"/>
              </w:rPr>
              <w:t xml:space="preserve"> </w:t>
            </w:r>
          </w:p>
        </w:tc>
        <w:tc>
          <w:tcPr>
            <w:tcW w:w="6374" w:type="dxa"/>
            <w:gridSpan w:val="14"/>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34774A">
              <w:rPr>
                <w:rFonts w:ascii="Times New Roman" w:eastAsia="Calibri" w:hAnsi="Times New Roman" w:cs="Times New Roman"/>
                <w:b/>
                <w:sz w:val="24"/>
                <w:szCs w:val="24"/>
              </w:rPr>
              <w:t>Содержание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3</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1380"/>
        </w:trPr>
        <w:tc>
          <w:tcPr>
            <w:tcW w:w="3686" w:type="dxa"/>
            <w:gridSpan w:val="4"/>
            <w:vMerge w:val="restart"/>
            <w:shd w:val="clear" w:color="auto" w:fill="auto"/>
          </w:tcPr>
          <w:p w:rsidR="0090140F" w:rsidRPr="0034774A" w:rsidRDefault="0090140F" w:rsidP="0090140F">
            <w:pPr>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1.</w:t>
            </w:r>
          </w:p>
          <w:p w:rsidR="0090140F" w:rsidRPr="0034774A" w:rsidRDefault="0090140F" w:rsidP="0090140F">
            <w:pPr>
              <w:spacing w:after="0" w:line="240" w:lineRule="auto"/>
              <w:jc w:val="center"/>
              <w:rPr>
                <w:rFonts w:ascii="Times New Roman" w:eastAsia="Times New Roman" w:hAnsi="Times New Roman" w:cs="Times New Roman"/>
                <w:sz w:val="24"/>
                <w:szCs w:val="24"/>
              </w:rPr>
            </w:pP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Расписание по тревогам, виды и сигналы тревог. Организация проведения тревог.</w:t>
            </w:r>
            <w:r>
              <w:rPr>
                <w:rFonts w:ascii="Times New Roman" w:hAnsi="Times New Roman" w:cs="Times New Roman"/>
                <w:sz w:val="24"/>
                <w:szCs w:val="24"/>
              </w:rPr>
              <w:t xml:space="preserve"> </w:t>
            </w:r>
            <w:r w:rsidRPr="0034774A">
              <w:rPr>
                <w:rFonts w:ascii="Times New Roman" w:hAnsi="Times New Roman" w:cs="Times New Roman"/>
                <w:sz w:val="24"/>
                <w:szCs w:val="24"/>
              </w:rPr>
              <w:t>Способы личного выживания. Виды и способы подачи сигналов бедствия. Личная безопасность и общественные обязанности</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822"/>
        </w:trPr>
        <w:tc>
          <w:tcPr>
            <w:tcW w:w="3686" w:type="dxa"/>
            <w:gridSpan w:val="4"/>
            <w:vMerge/>
            <w:shd w:val="clear" w:color="auto" w:fill="auto"/>
          </w:tcPr>
          <w:p w:rsidR="0090140F" w:rsidRPr="0034774A" w:rsidRDefault="0090140F" w:rsidP="0090140F">
            <w:pPr>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4774A">
              <w:rPr>
                <w:rFonts w:ascii="Times New Roman" w:eastAsia="Times New Roman" w:hAnsi="Times New Roman" w:cs="Times New Roman"/>
                <w:sz w:val="24"/>
                <w:szCs w:val="24"/>
              </w:rPr>
              <w:t>.</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Снабжение и виды коллективных и индивидуальных спасательных средств. Элементарная первая медицинская помощь</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4774A">
              <w:rPr>
                <w:rFonts w:ascii="Times New Roman" w:eastAsia="Times New Roman" w:hAnsi="Times New Roman" w:cs="Times New Roman"/>
                <w:sz w:val="24"/>
                <w:szCs w:val="24"/>
              </w:rPr>
              <w:t>.</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Борьба за непотопляемость судна. Восстановление остойчивости и посадки аварийного судна.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rPr>
                <w:rFonts w:ascii="Times New Roman" w:hAnsi="Times New Roman" w:cs="Times New Roman"/>
                <w:b/>
                <w:sz w:val="24"/>
                <w:szCs w:val="24"/>
              </w:rPr>
            </w:pPr>
          </w:p>
        </w:tc>
        <w:tc>
          <w:tcPr>
            <w:tcW w:w="6374" w:type="dxa"/>
            <w:gridSpan w:val="14"/>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eastAsia="Calibri" w:hAnsi="Times New Roman" w:cs="Times New Roman"/>
                <w:b/>
                <w:sz w:val="24"/>
                <w:szCs w:val="24"/>
              </w:rPr>
              <w:t>Практические занятия</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1.</w:t>
            </w:r>
          </w:p>
        </w:tc>
        <w:tc>
          <w:tcPr>
            <w:tcW w:w="5665" w:type="dxa"/>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Способы личного выживания на море.</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3.</w:t>
            </w:r>
          </w:p>
        </w:tc>
        <w:tc>
          <w:tcPr>
            <w:tcW w:w="5665" w:type="dxa"/>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Элементарная первая медицинская помощь.</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4.</w:t>
            </w:r>
          </w:p>
        </w:tc>
        <w:tc>
          <w:tcPr>
            <w:tcW w:w="5665" w:type="dxa"/>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Личная безопасность и общественные обязанности.</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34774A" w:rsidRDefault="0090140F" w:rsidP="0090140F">
            <w:pPr>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5.</w:t>
            </w:r>
          </w:p>
        </w:tc>
        <w:tc>
          <w:tcPr>
            <w:tcW w:w="5665" w:type="dxa"/>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Борьба за непотопляемость судна.</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val="restart"/>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4774A">
              <w:rPr>
                <w:rFonts w:ascii="Times New Roman" w:hAnsi="Times New Roman" w:cs="Times New Roman"/>
                <w:b/>
                <w:sz w:val="24"/>
                <w:szCs w:val="24"/>
              </w:rPr>
              <w:t xml:space="preserve"> </w:t>
            </w:r>
            <w:r>
              <w:rPr>
                <w:rFonts w:ascii="Times New Roman" w:hAnsi="Times New Roman" w:cs="Times New Roman"/>
                <w:b/>
                <w:sz w:val="24"/>
                <w:szCs w:val="24"/>
              </w:rPr>
              <w:t xml:space="preserve"> Тема 9 </w:t>
            </w:r>
            <w:r w:rsidRPr="0034774A">
              <w:rPr>
                <w:rFonts w:ascii="Times New Roman" w:hAnsi="Times New Roman" w:cs="Times New Roman"/>
                <w:b/>
                <w:sz w:val="24"/>
                <w:szCs w:val="24"/>
              </w:rPr>
              <w:t>Специалист</w:t>
            </w:r>
            <w:r>
              <w:rPr>
                <w:rFonts w:ascii="Times New Roman" w:hAnsi="Times New Roman" w:cs="Times New Roman"/>
                <w:b/>
                <w:sz w:val="24"/>
                <w:szCs w:val="24"/>
              </w:rPr>
              <w:t xml:space="preserve"> </w:t>
            </w:r>
            <w:r w:rsidRPr="0034774A">
              <w:rPr>
                <w:rFonts w:ascii="Times New Roman" w:hAnsi="Times New Roman" w:cs="Times New Roman"/>
                <w:b/>
                <w:sz w:val="24"/>
                <w:szCs w:val="24"/>
              </w:rPr>
              <w:t>по спасательным шлюпкам, спасательным плотам и дежурным шлюпкам, не являющимися скоростными</w:t>
            </w:r>
          </w:p>
          <w:p w:rsidR="0090140F" w:rsidRPr="0034774A" w:rsidRDefault="0090140F" w:rsidP="0090140F">
            <w:pPr>
              <w:rPr>
                <w:rFonts w:ascii="Times New Roman" w:hAnsi="Times New Roman" w:cs="Times New Roman"/>
                <w:b/>
                <w:sz w:val="24"/>
                <w:szCs w:val="24"/>
              </w:rPr>
            </w:pPr>
            <w:r w:rsidRPr="0034774A">
              <w:rPr>
                <w:rFonts w:ascii="Times New Roman" w:hAnsi="Times New Roman" w:cs="Times New Roman"/>
                <w:b/>
                <w:sz w:val="24"/>
                <w:szCs w:val="24"/>
              </w:rPr>
              <w:t>дежурными шлюпками</w:t>
            </w:r>
          </w:p>
        </w:tc>
        <w:tc>
          <w:tcPr>
            <w:tcW w:w="6374" w:type="dxa"/>
            <w:gridSpan w:val="14"/>
            <w:shd w:val="clear" w:color="auto" w:fill="auto"/>
          </w:tcPr>
          <w:p w:rsidR="0090140F" w:rsidRPr="000D4543"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D4543">
              <w:rPr>
                <w:rFonts w:ascii="Times New Roman" w:hAnsi="Times New Roman" w:cs="Times New Roman"/>
                <w:b/>
                <w:sz w:val="24"/>
                <w:szCs w:val="24"/>
              </w:rPr>
              <w:t>Содержание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5</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1.</w:t>
            </w:r>
          </w:p>
        </w:tc>
        <w:tc>
          <w:tcPr>
            <w:tcW w:w="5665" w:type="dxa"/>
            <w:shd w:val="clear" w:color="auto" w:fill="auto"/>
            <w:vAlign w:val="center"/>
          </w:tcPr>
          <w:p w:rsidR="0090140F" w:rsidRPr="0034774A" w:rsidRDefault="0090140F" w:rsidP="0090140F">
            <w:pPr>
              <w:spacing w:after="0" w:line="240" w:lineRule="auto"/>
              <w:rPr>
                <w:rFonts w:ascii="Times New Roman" w:hAnsi="Times New Roman" w:cs="Times New Roman"/>
                <w:sz w:val="24"/>
                <w:szCs w:val="24"/>
              </w:rPr>
            </w:pPr>
            <w:r w:rsidRPr="0034774A">
              <w:rPr>
                <w:rFonts w:ascii="Times New Roman" w:hAnsi="Times New Roman" w:cs="Times New Roman"/>
                <w:sz w:val="24"/>
                <w:szCs w:val="24"/>
              </w:rPr>
              <w:t>Аварийные ситуации: порядок действий и принципы выживания. Организация учений по оставлению судна.</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2.</w:t>
            </w:r>
          </w:p>
        </w:tc>
        <w:tc>
          <w:tcPr>
            <w:tcW w:w="5665" w:type="dxa"/>
            <w:shd w:val="clear" w:color="auto" w:fill="auto"/>
            <w:vAlign w:val="center"/>
          </w:tcPr>
          <w:p w:rsidR="0090140F" w:rsidRPr="0034774A" w:rsidRDefault="0090140F" w:rsidP="0090140F">
            <w:pPr>
              <w:spacing w:after="0" w:line="240" w:lineRule="auto"/>
              <w:rPr>
                <w:rFonts w:ascii="Times New Roman" w:hAnsi="Times New Roman" w:cs="Times New Roman"/>
                <w:sz w:val="24"/>
                <w:szCs w:val="24"/>
              </w:rPr>
            </w:pPr>
            <w:r w:rsidRPr="0034774A">
              <w:rPr>
                <w:rFonts w:ascii="Times New Roman" w:hAnsi="Times New Roman" w:cs="Times New Roman"/>
                <w:sz w:val="24"/>
                <w:szCs w:val="24"/>
              </w:rPr>
              <w:t>Устройства спуска и подъёма спасательных средств.</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Times New Roman" w:hAnsi="Times New Roman" w:cs="Times New Roman"/>
                <w:sz w:val="24"/>
                <w:szCs w:val="24"/>
              </w:rPr>
            </w:pPr>
            <w:r w:rsidRPr="0034774A">
              <w:rPr>
                <w:rFonts w:ascii="Times New Roman" w:eastAsia="Times New Roman" w:hAnsi="Times New Roman" w:cs="Times New Roman"/>
                <w:sz w:val="24"/>
                <w:szCs w:val="24"/>
              </w:rPr>
              <w:t>3.</w:t>
            </w:r>
          </w:p>
        </w:tc>
        <w:tc>
          <w:tcPr>
            <w:tcW w:w="5665" w:type="dxa"/>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Командование спасательной шлюпкой и плотом, дежурной шлюпкой.</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4.</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Эксплуатация двигателя спасательной шлюпки.</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5.</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Руководство людьми, управление спасательной шлюпкой и плотом после оставления судна. Техника выживания на море.</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6.</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Оказание первой медицинской помощи спасённым.</w:t>
            </w:r>
          </w:p>
        </w:tc>
        <w:tc>
          <w:tcPr>
            <w:tcW w:w="3258" w:type="dxa"/>
            <w:gridSpan w:val="2"/>
            <w:shd w:val="clear" w:color="auto" w:fill="auto"/>
          </w:tcPr>
          <w:p w:rsidR="0090140F" w:rsidRPr="00423051" w:rsidRDefault="0090140F" w:rsidP="00423051">
            <w:pPr>
              <w:jc w:val="center"/>
              <w:rPr>
                <w:rFonts w:ascii="Times New Roman" w:hAnsi="Times New Roman" w:cs="Times New Roman"/>
                <w:sz w:val="24"/>
                <w:szCs w:val="24"/>
              </w:rPr>
            </w:pPr>
            <w:r w:rsidRPr="00423051">
              <w:rPr>
                <w:rFonts w:ascii="Times New Roman" w:hAnsi="Times New Roman" w:cs="Times New Roman"/>
                <w:sz w:val="24"/>
                <w:szCs w:val="24"/>
              </w:rPr>
              <w:t>1</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6374" w:type="dxa"/>
            <w:gridSpan w:val="14"/>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eastAsia="Calibri" w:hAnsi="Times New Roman" w:cs="Times New Roman"/>
                <w:b/>
                <w:sz w:val="24"/>
                <w:szCs w:val="24"/>
              </w:rPr>
              <w:t>Практические занятия</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1.</w:t>
            </w:r>
          </w:p>
        </w:tc>
        <w:tc>
          <w:tcPr>
            <w:tcW w:w="5665" w:type="dxa"/>
            <w:shd w:val="clear" w:color="auto" w:fill="auto"/>
            <w:vAlign w:val="center"/>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Командование спасательной шлюпкой и плотом, дежурной шлюпкой.</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2.</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Эксплуатация двигателя спасательной шлюпки.</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3.</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Руководство людьми, управление спасательной шлюпкой и плотом после оставления судна. Использование гидрокостюмов и теплозащитных средств.</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vMerge/>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4.</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Использование устройств указывающих местоположение, оборудования связи и сигнальной аппаратуры (спутниковые АРБ, транспондеры, радиостанции)</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3686" w:type="dxa"/>
            <w:gridSpan w:val="4"/>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09" w:type="dxa"/>
            <w:gridSpan w:val="13"/>
            <w:shd w:val="clear" w:color="auto" w:fill="auto"/>
            <w:vAlign w:val="center"/>
          </w:tcPr>
          <w:p w:rsidR="0090140F" w:rsidRPr="0034774A" w:rsidRDefault="0090140F" w:rsidP="0090140F">
            <w:pPr>
              <w:spacing w:after="0" w:line="240" w:lineRule="auto"/>
              <w:jc w:val="center"/>
              <w:rPr>
                <w:rFonts w:ascii="Times New Roman" w:eastAsia="Calibri" w:hAnsi="Times New Roman" w:cs="Times New Roman"/>
                <w:sz w:val="24"/>
                <w:szCs w:val="24"/>
              </w:rPr>
            </w:pPr>
            <w:r w:rsidRPr="0034774A">
              <w:rPr>
                <w:rFonts w:ascii="Times New Roman" w:eastAsia="Calibri" w:hAnsi="Times New Roman" w:cs="Times New Roman"/>
                <w:sz w:val="24"/>
                <w:szCs w:val="24"/>
              </w:rPr>
              <w:t>5.</w:t>
            </w:r>
          </w:p>
        </w:tc>
        <w:tc>
          <w:tcPr>
            <w:tcW w:w="5665" w:type="dxa"/>
            <w:shd w:val="clear" w:color="auto" w:fill="auto"/>
          </w:tcPr>
          <w:p w:rsidR="0090140F" w:rsidRPr="0034774A"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4774A">
              <w:rPr>
                <w:rFonts w:ascii="Times New Roman" w:hAnsi="Times New Roman" w:cs="Times New Roman"/>
                <w:sz w:val="24"/>
                <w:szCs w:val="24"/>
              </w:rPr>
              <w:t>Оказание первой медицинской помощи спасённым.</w:t>
            </w:r>
          </w:p>
        </w:tc>
        <w:tc>
          <w:tcPr>
            <w:tcW w:w="3258" w:type="dxa"/>
            <w:gridSpan w:val="2"/>
            <w:shd w:val="clear" w:color="auto" w:fill="auto"/>
          </w:tcPr>
          <w:p w:rsidR="0090140F" w:rsidRPr="00423051" w:rsidRDefault="002E72C2" w:rsidP="00423051">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gridSpan w:val="3"/>
            <w:shd w:val="clear" w:color="auto" w:fill="auto"/>
          </w:tcPr>
          <w:p w:rsidR="0090140F" w:rsidRPr="00423051" w:rsidRDefault="0090140F" w:rsidP="00423051">
            <w:pPr>
              <w:jc w:val="center"/>
              <w:rPr>
                <w:rFonts w:ascii="Times New Roman" w:hAnsi="Times New Roman" w:cs="Times New Roman"/>
                <w:sz w:val="24"/>
                <w:szCs w:val="24"/>
              </w:rPr>
            </w:pPr>
          </w:p>
        </w:tc>
      </w:tr>
      <w:tr w:rsidR="0090140F" w:rsidRPr="004C1B3F" w:rsidTr="004C290E">
        <w:trPr>
          <w:trHeight w:val="420"/>
        </w:trPr>
        <w:tc>
          <w:tcPr>
            <w:tcW w:w="10060" w:type="dxa"/>
            <w:gridSpan w:val="18"/>
            <w:shd w:val="clear" w:color="auto" w:fill="auto"/>
          </w:tcPr>
          <w:p w:rsidR="0090140F" w:rsidRPr="000D4543" w:rsidRDefault="0090140F" w:rsidP="0090140F">
            <w:pPr>
              <w:spacing w:after="0" w:line="240" w:lineRule="auto"/>
              <w:jc w:val="center"/>
              <w:rPr>
                <w:rFonts w:ascii="Times New Roman" w:eastAsia="Times New Roman" w:hAnsi="Times New Roman" w:cs="Times New Roman"/>
                <w:b/>
                <w:sz w:val="24"/>
                <w:szCs w:val="24"/>
              </w:rPr>
            </w:pPr>
            <w:r w:rsidRPr="000D4543">
              <w:rPr>
                <w:rFonts w:ascii="Times New Roman" w:eastAsia="Times New Roman" w:hAnsi="Times New Roman" w:cs="Times New Roman"/>
                <w:b/>
                <w:sz w:val="24"/>
                <w:szCs w:val="24"/>
              </w:rPr>
              <w:t>Примерная тематика внеаудиторной самостоятельной работы:</w:t>
            </w:r>
          </w:p>
          <w:p w:rsidR="0090140F" w:rsidRPr="004304DB" w:rsidRDefault="0090140F"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D4543">
              <w:rPr>
                <w:rFonts w:ascii="Times New Roman" w:eastAsia="Times New Roman" w:hAnsi="Times New Roman"/>
                <w:sz w:val="24"/>
                <w:szCs w:val="24"/>
              </w:rPr>
              <w:t>Изучение плана охраны судна</w:t>
            </w:r>
          </w:p>
        </w:tc>
        <w:tc>
          <w:tcPr>
            <w:tcW w:w="3258" w:type="dxa"/>
            <w:gridSpan w:val="2"/>
            <w:shd w:val="clear" w:color="auto" w:fill="auto"/>
          </w:tcPr>
          <w:p w:rsidR="0090140F" w:rsidRPr="00CF694C" w:rsidRDefault="0090140F" w:rsidP="0090140F">
            <w:pPr>
              <w:rPr>
                <w:rFonts w:ascii="Times New Roman" w:hAnsi="Times New Roman" w:cs="Times New Roman"/>
                <w:sz w:val="24"/>
                <w:szCs w:val="24"/>
              </w:rPr>
            </w:pPr>
          </w:p>
        </w:tc>
        <w:tc>
          <w:tcPr>
            <w:tcW w:w="1566" w:type="dxa"/>
            <w:gridSpan w:val="3"/>
            <w:shd w:val="clear" w:color="auto" w:fill="auto"/>
          </w:tcPr>
          <w:p w:rsidR="0090140F" w:rsidRPr="00CF694C" w:rsidRDefault="0090140F"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4C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C290E">
              <w:rPr>
                <w:rFonts w:ascii="Times New Roman" w:hAnsi="Times New Roman" w:cs="Times New Roman"/>
                <w:b/>
                <w:sz w:val="24"/>
                <w:szCs w:val="24"/>
              </w:rPr>
              <w:t>Учебная практика</w:t>
            </w:r>
          </w:p>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hAnsi="Times New Roman" w:cs="Times New Roman"/>
                <w:b/>
                <w:sz w:val="24"/>
                <w:szCs w:val="24"/>
              </w:rPr>
              <w:t>Виды работ:</w:t>
            </w:r>
          </w:p>
        </w:tc>
        <w:tc>
          <w:tcPr>
            <w:tcW w:w="3258" w:type="dxa"/>
            <w:gridSpan w:val="2"/>
            <w:shd w:val="clear" w:color="auto" w:fill="auto"/>
          </w:tcPr>
          <w:p w:rsidR="004C290E" w:rsidRPr="004C290E" w:rsidRDefault="004C290E" w:rsidP="004C290E">
            <w:pPr>
              <w:jc w:val="center"/>
              <w:rPr>
                <w:rFonts w:ascii="Times New Roman" w:hAnsi="Times New Roman" w:cs="Times New Roman"/>
                <w:b/>
                <w:sz w:val="24"/>
                <w:szCs w:val="24"/>
              </w:rPr>
            </w:pPr>
            <w:r w:rsidRPr="004C290E">
              <w:rPr>
                <w:rFonts w:ascii="Times New Roman" w:hAnsi="Times New Roman" w:cs="Times New Roman"/>
                <w:b/>
                <w:sz w:val="24"/>
                <w:szCs w:val="24"/>
              </w:rPr>
              <w:t>108</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1 .Введение. Техника безопасности при слесарных работах.</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2.Технические измерение, правила пользования измерительным инструментом</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3.Плоскосная разметка</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4.Рубка металла</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5.Резка металла</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6. Правка и гибка металла</w:t>
            </w:r>
          </w:p>
        </w:tc>
        <w:tc>
          <w:tcPr>
            <w:tcW w:w="3258" w:type="dxa"/>
            <w:gridSpan w:val="2"/>
            <w:shd w:val="clear" w:color="auto" w:fill="auto"/>
          </w:tcPr>
          <w:p w:rsidR="004C290E" w:rsidRPr="004C290E" w:rsidRDefault="000E1FB0" w:rsidP="000E1FB0">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7.Опиливание металла различного профиля</w:t>
            </w:r>
          </w:p>
        </w:tc>
        <w:tc>
          <w:tcPr>
            <w:tcW w:w="3258" w:type="dxa"/>
            <w:gridSpan w:val="2"/>
            <w:shd w:val="clear" w:color="auto" w:fill="auto"/>
          </w:tcPr>
          <w:p w:rsidR="004C290E" w:rsidRPr="004C290E" w:rsidRDefault="000E1FB0" w:rsidP="000E1FB0">
            <w:pPr>
              <w:jc w:val="center"/>
              <w:rPr>
                <w:rFonts w:ascii="Times New Roman" w:hAnsi="Times New Roman" w:cs="Times New Roman"/>
                <w:sz w:val="24"/>
                <w:szCs w:val="24"/>
              </w:rPr>
            </w:pPr>
            <w:r>
              <w:rPr>
                <w:rFonts w:ascii="Times New Roman" w:hAnsi="Times New Roman" w:cs="Times New Roman"/>
                <w:sz w:val="24"/>
                <w:szCs w:val="24"/>
              </w:rPr>
              <w:t>18</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8.Распиливание</w:t>
            </w:r>
          </w:p>
        </w:tc>
        <w:tc>
          <w:tcPr>
            <w:tcW w:w="3258" w:type="dxa"/>
            <w:gridSpan w:val="2"/>
            <w:shd w:val="clear" w:color="auto" w:fill="auto"/>
          </w:tcPr>
          <w:p w:rsidR="004C290E" w:rsidRPr="004C290E" w:rsidRDefault="000E1FB0"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9.Сверление зенкерование отверстий</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t>10.Нарезание наружной и внутренней резьбы</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4C290E"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C290E">
              <w:rPr>
                <w:rFonts w:ascii="Times New Roman" w:eastAsia="Times New Roman" w:hAnsi="Times New Roman" w:cs="Times New Roman"/>
                <w:sz w:val="24"/>
                <w:szCs w:val="24"/>
              </w:rPr>
              <w:lastRenderedPageBreak/>
              <w:t>11.Комплексные работы</w:t>
            </w:r>
          </w:p>
        </w:tc>
        <w:tc>
          <w:tcPr>
            <w:tcW w:w="3258" w:type="dxa"/>
            <w:gridSpan w:val="2"/>
            <w:shd w:val="clear" w:color="auto" w:fill="auto"/>
          </w:tcPr>
          <w:p w:rsidR="004C290E" w:rsidRPr="004C290E" w:rsidRDefault="004C290E" w:rsidP="004C290E">
            <w:pPr>
              <w:jc w:val="center"/>
              <w:rPr>
                <w:rFonts w:ascii="Times New Roman" w:hAnsi="Times New Roman" w:cs="Times New Roman"/>
                <w:sz w:val="24"/>
                <w:szCs w:val="24"/>
              </w:rPr>
            </w:pPr>
            <w:r w:rsidRPr="004C290E">
              <w:rPr>
                <w:rFonts w:ascii="Times New Roman" w:hAnsi="Times New Roman" w:cs="Times New Roman"/>
                <w:sz w:val="24"/>
                <w:szCs w:val="24"/>
              </w:rPr>
              <w:t>36</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995F41" w:rsidRDefault="004C290E" w:rsidP="0099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95F41">
              <w:rPr>
                <w:rFonts w:ascii="Times New Roman" w:hAnsi="Times New Roman" w:cs="Times New Roman"/>
                <w:b/>
                <w:sz w:val="24"/>
                <w:szCs w:val="24"/>
              </w:rPr>
              <w:t xml:space="preserve"> Самостоятельная работа</w:t>
            </w:r>
            <w:r w:rsidR="00995F41">
              <w:rPr>
                <w:rFonts w:ascii="Times New Roman" w:hAnsi="Times New Roman" w:cs="Times New Roman"/>
                <w:b/>
                <w:sz w:val="24"/>
                <w:szCs w:val="24"/>
              </w:rPr>
              <w:t>.</w:t>
            </w:r>
          </w:p>
          <w:p w:rsidR="004C290E" w:rsidRPr="00995F41" w:rsidRDefault="004C290E" w:rsidP="0099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95F41">
              <w:rPr>
                <w:rFonts w:ascii="Times New Roman" w:hAnsi="Times New Roman" w:cs="Times New Roman"/>
                <w:b/>
                <w:sz w:val="24"/>
                <w:szCs w:val="24"/>
              </w:rPr>
              <w:t xml:space="preserve"> Подготовка к </w:t>
            </w:r>
            <w:r w:rsidRPr="00995F41">
              <w:rPr>
                <w:rFonts w:ascii="Times New Roman" w:eastAsia="Times New Roman" w:hAnsi="Times New Roman" w:cs="Times New Roman"/>
                <w:b/>
                <w:sz w:val="24"/>
                <w:szCs w:val="24"/>
              </w:rPr>
              <w:t>экзамен</w:t>
            </w:r>
            <w:r w:rsidRPr="00995F41">
              <w:rPr>
                <w:rFonts w:ascii="Times New Roman" w:hAnsi="Times New Roman" w:cs="Times New Roman"/>
                <w:b/>
                <w:sz w:val="24"/>
                <w:szCs w:val="24"/>
              </w:rPr>
              <w:t>у</w:t>
            </w:r>
            <w:r w:rsidRPr="00995F41">
              <w:rPr>
                <w:rFonts w:ascii="Times New Roman" w:eastAsia="Times New Roman" w:hAnsi="Times New Roman" w:cs="Times New Roman"/>
                <w:b/>
                <w:sz w:val="24"/>
                <w:szCs w:val="24"/>
              </w:rPr>
              <w:t xml:space="preserve"> по итогам учебной практик</w:t>
            </w:r>
            <w:r w:rsidR="00995F41">
              <w:rPr>
                <w:rFonts w:ascii="Times New Roman" w:eastAsia="Times New Roman" w:hAnsi="Times New Roman" w:cs="Times New Roman"/>
                <w:b/>
                <w:sz w:val="24"/>
                <w:szCs w:val="24"/>
              </w:rPr>
              <w:t>и</w:t>
            </w:r>
            <w:r w:rsidRPr="00995F41">
              <w:rPr>
                <w:rFonts w:ascii="Times New Roman" w:eastAsia="Times New Roman" w:hAnsi="Times New Roman" w:cs="Times New Roman"/>
                <w:b/>
                <w:sz w:val="24"/>
                <w:szCs w:val="24"/>
              </w:rPr>
              <w:t>. </w:t>
            </w:r>
          </w:p>
        </w:tc>
        <w:tc>
          <w:tcPr>
            <w:tcW w:w="3258" w:type="dxa"/>
            <w:gridSpan w:val="2"/>
            <w:shd w:val="clear" w:color="auto" w:fill="auto"/>
          </w:tcPr>
          <w:p w:rsidR="004C290E" w:rsidRPr="004C290E" w:rsidRDefault="002E72C2" w:rsidP="004C290E">
            <w:pPr>
              <w:jc w:val="center"/>
              <w:rPr>
                <w:rFonts w:ascii="Times New Roman" w:hAnsi="Times New Roman" w:cs="Times New Roman"/>
                <w:b/>
                <w:sz w:val="24"/>
                <w:szCs w:val="24"/>
              </w:rPr>
            </w:pPr>
            <w:r>
              <w:rPr>
                <w:rFonts w:ascii="Times New Roman" w:hAnsi="Times New Roman" w:cs="Times New Roman"/>
                <w:b/>
                <w:sz w:val="24"/>
                <w:szCs w:val="24"/>
              </w:rPr>
              <w:t>-</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4C290E" w:rsidRPr="004C1B3F" w:rsidTr="00423051">
        <w:trPr>
          <w:trHeight w:val="420"/>
        </w:trPr>
        <w:tc>
          <w:tcPr>
            <w:tcW w:w="10060" w:type="dxa"/>
            <w:gridSpan w:val="18"/>
            <w:shd w:val="clear" w:color="auto" w:fill="auto"/>
          </w:tcPr>
          <w:p w:rsidR="004C290E" w:rsidRPr="000E1FB0" w:rsidRDefault="004C290E"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Итого</w:t>
            </w:r>
          </w:p>
        </w:tc>
        <w:tc>
          <w:tcPr>
            <w:tcW w:w="3258" w:type="dxa"/>
            <w:gridSpan w:val="2"/>
            <w:shd w:val="clear" w:color="auto" w:fill="auto"/>
          </w:tcPr>
          <w:p w:rsidR="004C290E" w:rsidRPr="004C290E" w:rsidRDefault="004C290E" w:rsidP="002E72C2">
            <w:pPr>
              <w:jc w:val="center"/>
              <w:rPr>
                <w:rFonts w:ascii="Times New Roman" w:hAnsi="Times New Roman" w:cs="Times New Roman"/>
                <w:b/>
                <w:sz w:val="24"/>
                <w:szCs w:val="24"/>
              </w:rPr>
            </w:pPr>
            <w:r w:rsidRPr="004C290E">
              <w:rPr>
                <w:rFonts w:ascii="Times New Roman" w:hAnsi="Times New Roman" w:cs="Times New Roman"/>
                <w:b/>
                <w:sz w:val="24"/>
                <w:szCs w:val="24"/>
              </w:rPr>
              <w:t>1</w:t>
            </w:r>
            <w:r w:rsidR="002E72C2">
              <w:rPr>
                <w:rFonts w:ascii="Times New Roman" w:hAnsi="Times New Roman" w:cs="Times New Roman"/>
                <w:b/>
                <w:sz w:val="24"/>
                <w:szCs w:val="24"/>
              </w:rPr>
              <w:t>08</w:t>
            </w:r>
          </w:p>
        </w:tc>
        <w:tc>
          <w:tcPr>
            <w:tcW w:w="1566" w:type="dxa"/>
            <w:gridSpan w:val="3"/>
            <w:shd w:val="clear" w:color="auto" w:fill="auto"/>
          </w:tcPr>
          <w:p w:rsidR="004C290E" w:rsidRPr="00CF694C" w:rsidRDefault="004C290E" w:rsidP="0090140F">
            <w:pPr>
              <w:rPr>
                <w:rFonts w:ascii="Times New Roman" w:hAnsi="Times New Roman" w:cs="Times New Roman"/>
                <w:sz w:val="24"/>
                <w:szCs w:val="24"/>
              </w:rPr>
            </w:pPr>
          </w:p>
        </w:tc>
      </w:tr>
      <w:tr w:rsidR="0090140F" w:rsidRPr="007135D7" w:rsidTr="0080759A">
        <w:trPr>
          <w:trHeight w:val="420"/>
        </w:trPr>
        <w:tc>
          <w:tcPr>
            <w:tcW w:w="10078" w:type="dxa"/>
            <w:gridSpan w:val="19"/>
            <w:shd w:val="clear" w:color="auto" w:fill="auto"/>
          </w:tcPr>
          <w:p w:rsidR="0090140F" w:rsidRPr="00FD322D" w:rsidRDefault="00A40045" w:rsidP="0090140F">
            <w:pPr>
              <w:rPr>
                <w:rFonts w:ascii="Times New Roman" w:hAnsi="Times New Roman" w:cs="Times New Roman"/>
                <w:b/>
                <w:sz w:val="24"/>
                <w:szCs w:val="24"/>
              </w:rPr>
            </w:pPr>
            <w:r w:rsidRPr="00FD322D">
              <w:rPr>
                <w:rFonts w:ascii="Times New Roman" w:hAnsi="Times New Roman" w:cs="Times New Roman"/>
                <w:b/>
                <w:sz w:val="24"/>
                <w:szCs w:val="24"/>
              </w:rPr>
              <w:t xml:space="preserve">Производственная практика </w:t>
            </w:r>
          </w:p>
          <w:p w:rsidR="00A40045" w:rsidRPr="0054249A" w:rsidRDefault="00A40045" w:rsidP="0090140F">
            <w:pPr>
              <w:rPr>
                <w:rFonts w:ascii="Times New Roman" w:hAnsi="Times New Roman" w:cs="Times New Roman"/>
                <w:sz w:val="24"/>
                <w:szCs w:val="24"/>
              </w:rPr>
            </w:pPr>
            <w:r w:rsidRPr="00FD322D">
              <w:rPr>
                <w:rFonts w:ascii="Times New Roman" w:hAnsi="Times New Roman" w:cs="Times New Roman"/>
                <w:b/>
                <w:sz w:val="24"/>
                <w:szCs w:val="24"/>
              </w:rPr>
              <w:t>Виды работ:</w:t>
            </w:r>
          </w:p>
        </w:tc>
        <w:tc>
          <w:tcPr>
            <w:tcW w:w="3251" w:type="dxa"/>
            <w:gridSpan w:val="2"/>
            <w:shd w:val="clear" w:color="auto" w:fill="auto"/>
          </w:tcPr>
          <w:p w:rsidR="0090140F" w:rsidRPr="00FD322D" w:rsidRDefault="00A40045" w:rsidP="00FD322D">
            <w:pPr>
              <w:jc w:val="center"/>
              <w:rPr>
                <w:rFonts w:ascii="Times New Roman" w:hAnsi="Times New Roman" w:cs="Times New Roman"/>
                <w:b/>
                <w:sz w:val="24"/>
                <w:szCs w:val="24"/>
              </w:rPr>
            </w:pPr>
            <w:r w:rsidRPr="00FD322D">
              <w:rPr>
                <w:rFonts w:ascii="Times New Roman" w:hAnsi="Times New Roman" w:cs="Times New Roman"/>
                <w:b/>
                <w:sz w:val="24"/>
                <w:szCs w:val="24"/>
              </w:rPr>
              <w:t>360</w:t>
            </w:r>
          </w:p>
        </w:tc>
        <w:tc>
          <w:tcPr>
            <w:tcW w:w="1555" w:type="dxa"/>
            <w:gridSpan w:val="2"/>
            <w:shd w:val="clear" w:color="auto" w:fill="auto"/>
          </w:tcPr>
          <w:p w:rsidR="0090140F" w:rsidRPr="0054249A" w:rsidRDefault="0090140F"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90140F">
            <w:pPr>
              <w:rPr>
                <w:rFonts w:ascii="Times New Roman" w:hAnsi="Times New Roman" w:cs="Times New Roman"/>
                <w:sz w:val="24"/>
                <w:szCs w:val="24"/>
              </w:rPr>
            </w:pPr>
            <w:r w:rsidRPr="00FD322D">
              <w:rPr>
                <w:rFonts w:ascii="Times New Roman" w:hAnsi="Times New Roman" w:cs="Times New Roman"/>
                <w:sz w:val="24"/>
                <w:szCs w:val="24"/>
              </w:rPr>
              <w:t>1.  Ознакомление с предприятием. Инструктаж по охране труда и пожарной безопасности на предприятии</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6</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90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D322D">
              <w:rPr>
                <w:rFonts w:ascii="Times New Roman" w:hAnsi="Times New Roman" w:cs="Times New Roman"/>
                <w:sz w:val="24"/>
                <w:szCs w:val="24"/>
              </w:rPr>
              <w:t>2.Наблюдение и повседневный уход за судном. Комплексное обслуживание транспортного флота</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36</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90140F">
            <w:pPr>
              <w:spacing w:after="0"/>
              <w:rPr>
                <w:rFonts w:ascii="Times New Roman" w:hAnsi="Times New Roman" w:cs="Times New Roman"/>
                <w:sz w:val="24"/>
                <w:szCs w:val="24"/>
              </w:rPr>
            </w:pPr>
            <w:r w:rsidRPr="00FD322D">
              <w:rPr>
                <w:rFonts w:ascii="Times New Roman" w:hAnsi="Times New Roman" w:cs="Times New Roman"/>
                <w:sz w:val="24"/>
                <w:szCs w:val="24"/>
              </w:rPr>
              <w:t>3. Ремонт систем. Устройств и механизмов судов</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30</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4</w:t>
            </w:r>
            <w:r w:rsidR="00FD322D" w:rsidRPr="00FD322D">
              <w:rPr>
                <w:rFonts w:ascii="Times New Roman" w:hAnsi="Times New Roman" w:cs="Times New Roman"/>
                <w:sz w:val="24"/>
                <w:szCs w:val="24"/>
              </w:rPr>
              <w:t>.Прием судна после ремонта и зимнего отстоя</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42</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 xml:space="preserve">5 </w:t>
            </w:r>
            <w:r w:rsidR="00FD322D" w:rsidRPr="00FD322D">
              <w:rPr>
                <w:rFonts w:ascii="Times New Roman" w:hAnsi="Times New Roman" w:cs="Times New Roman"/>
                <w:sz w:val="24"/>
                <w:szCs w:val="24"/>
              </w:rPr>
              <w:t>Особенности подготовки к плаванию в ледовых условиях</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18</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6</w:t>
            </w:r>
            <w:r w:rsidR="00FD322D" w:rsidRPr="00FD322D">
              <w:rPr>
                <w:rFonts w:ascii="Times New Roman" w:hAnsi="Times New Roman" w:cs="Times New Roman"/>
                <w:sz w:val="24"/>
                <w:szCs w:val="24"/>
              </w:rPr>
              <w:t>..Швартовые испытания после зимнего отстоя</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12</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7</w:t>
            </w:r>
            <w:r w:rsidR="00FD322D" w:rsidRPr="00FD322D">
              <w:rPr>
                <w:rFonts w:ascii="Times New Roman" w:hAnsi="Times New Roman" w:cs="Times New Roman"/>
                <w:sz w:val="24"/>
                <w:szCs w:val="24"/>
              </w:rPr>
              <w:t>. Инструктаж по безопасности труда и правилам поведения в шлюпке. Использование спасательных средств. Оказание помощи утопающим</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6</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8</w:t>
            </w:r>
            <w:r w:rsidR="00FD322D" w:rsidRPr="00FD322D">
              <w:rPr>
                <w:rFonts w:ascii="Times New Roman" w:hAnsi="Times New Roman" w:cs="Times New Roman"/>
                <w:sz w:val="24"/>
                <w:szCs w:val="24"/>
              </w:rPr>
              <w:t>.Подготовка шлюпки к спуску и спуск на воду. Производство посадки в шлюпку, отход от берега, состоящего судна.</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30</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9</w:t>
            </w:r>
            <w:r w:rsidR="00FD322D" w:rsidRPr="00FD322D">
              <w:rPr>
                <w:rFonts w:ascii="Times New Roman" w:hAnsi="Times New Roman" w:cs="Times New Roman"/>
                <w:sz w:val="24"/>
                <w:szCs w:val="24"/>
              </w:rPr>
              <w:t>..Подготовка шлюпки к подъёму и подъёму и установка её на кильблоки. Обслуживание шлюпок при их хранении.</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36</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9D4203">
            <w:pPr>
              <w:spacing w:after="0"/>
              <w:rPr>
                <w:rFonts w:ascii="Times New Roman" w:hAnsi="Times New Roman" w:cs="Times New Roman"/>
                <w:sz w:val="24"/>
                <w:szCs w:val="24"/>
              </w:rPr>
            </w:pPr>
            <w:r w:rsidRPr="00FD322D">
              <w:rPr>
                <w:rFonts w:ascii="Times New Roman" w:hAnsi="Times New Roman" w:cs="Times New Roman"/>
                <w:sz w:val="24"/>
                <w:szCs w:val="24"/>
              </w:rPr>
              <w:t>1</w:t>
            </w:r>
            <w:r w:rsidR="009D4203">
              <w:rPr>
                <w:rFonts w:ascii="Times New Roman" w:hAnsi="Times New Roman" w:cs="Times New Roman"/>
                <w:sz w:val="24"/>
                <w:szCs w:val="24"/>
              </w:rPr>
              <w:t>0</w:t>
            </w:r>
            <w:r w:rsidRPr="00FD322D">
              <w:rPr>
                <w:rFonts w:ascii="Times New Roman" w:hAnsi="Times New Roman" w:cs="Times New Roman"/>
                <w:sz w:val="24"/>
                <w:szCs w:val="24"/>
              </w:rPr>
              <w:t>.Выполн</w:t>
            </w:r>
            <w:r w:rsidR="009D4203">
              <w:rPr>
                <w:rFonts w:ascii="Times New Roman" w:hAnsi="Times New Roman" w:cs="Times New Roman"/>
                <w:sz w:val="24"/>
                <w:szCs w:val="24"/>
              </w:rPr>
              <w:t xml:space="preserve">ение работы на </w:t>
            </w:r>
            <w:r w:rsidRPr="00FD322D">
              <w:rPr>
                <w:rFonts w:ascii="Times New Roman" w:hAnsi="Times New Roman" w:cs="Times New Roman"/>
                <w:sz w:val="24"/>
                <w:szCs w:val="24"/>
              </w:rPr>
              <w:t xml:space="preserve"> все</w:t>
            </w:r>
            <w:r w:rsidR="009D4203">
              <w:rPr>
                <w:rFonts w:ascii="Times New Roman" w:hAnsi="Times New Roman" w:cs="Times New Roman"/>
                <w:sz w:val="24"/>
                <w:szCs w:val="24"/>
              </w:rPr>
              <w:t>х</w:t>
            </w:r>
            <w:r w:rsidRPr="00FD322D">
              <w:rPr>
                <w:rFonts w:ascii="Times New Roman" w:hAnsi="Times New Roman" w:cs="Times New Roman"/>
                <w:sz w:val="24"/>
                <w:szCs w:val="24"/>
              </w:rPr>
              <w:t xml:space="preserve"> виды судовых приборок</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18</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lastRenderedPageBreak/>
              <w:t>11.</w:t>
            </w:r>
            <w:r w:rsidR="00FD322D" w:rsidRPr="00FD322D">
              <w:rPr>
                <w:rFonts w:ascii="Times New Roman" w:hAnsi="Times New Roman" w:cs="Times New Roman"/>
                <w:sz w:val="24"/>
                <w:szCs w:val="24"/>
              </w:rPr>
              <w:t>Примен</w:t>
            </w:r>
            <w:r>
              <w:rPr>
                <w:rFonts w:ascii="Times New Roman" w:hAnsi="Times New Roman" w:cs="Times New Roman"/>
                <w:sz w:val="24"/>
                <w:szCs w:val="24"/>
              </w:rPr>
              <w:t>ение</w:t>
            </w:r>
            <w:r w:rsidR="00FD322D" w:rsidRPr="00FD322D">
              <w:rPr>
                <w:rFonts w:ascii="Times New Roman" w:hAnsi="Times New Roman" w:cs="Times New Roman"/>
                <w:sz w:val="24"/>
                <w:szCs w:val="24"/>
              </w:rPr>
              <w:t xml:space="preserve"> основные приемы малярных работ, очистка корпуса от ржавчины, грунтовка, окраска, </w:t>
            </w:r>
            <w:r>
              <w:rPr>
                <w:rFonts w:ascii="Times New Roman" w:hAnsi="Times New Roman" w:cs="Times New Roman"/>
                <w:sz w:val="24"/>
                <w:szCs w:val="24"/>
              </w:rPr>
              <w:t>под</w:t>
            </w:r>
            <w:r w:rsidR="00FD322D" w:rsidRPr="00FD322D">
              <w:rPr>
                <w:rFonts w:ascii="Times New Roman" w:hAnsi="Times New Roman" w:cs="Times New Roman"/>
                <w:sz w:val="24"/>
                <w:szCs w:val="24"/>
              </w:rPr>
              <w:t>готов</w:t>
            </w:r>
            <w:r>
              <w:rPr>
                <w:rFonts w:ascii="Times New Roman" w:hAnsi="Times New Roman" w:cs="Times New Roman"/>
                <w:sz w:val="24"/>
                <w:szCs w:val="24"/>
              </w:rPr>
              <w:t>ка</w:t>
            </w:r>
            <w:r w:rsidR="00FD322D" w:rsidRPr="00FD322D">
              <w:rPr>
                <w:rFonts w:ascii="Times New Roman" w:hAnsi="Times New Roman" w:cs="Times New Roman"/>
                <w:sz w:val="24"/>
                <w:szCs w:val="24"/>
              </w:rPr>
              <w:t xml:space="preserve"> колера красок, примен</w:t>
            </w:r>
            <w:r>
              <w:rPr>
                <w:rFonts w:ascii="Times New Roman" w:hAnsi="Times New Roman" w:cs="Times New Roman"/>
                <w:sz w:val="24"/>
                <w:szCs w:val="24"/>
              </w:rPr>
              <w:t>ение</w:t>
            </w:r>
            <w:r w:rsidR="00FD322D" w:rsidRPr="00FD322D">
              <w:rPr>
                <w:rFonts w:ascii="Times New Roman" w:hAnsi="Times New Roman" w:cs="Times New Roman"/>
                <w:sz w:val="24"/>
                <w:szCs w:val="24"/>
              </w:rPr>
              <w:t xml:space="preserve"> все</w:t>
            </w:r>
            <w:r>
              <w:rPr>
                <w:rFonts w:ascii="Times New Roman" w:hAnsi="Times New Roman" w:cs="Times New Roman"/>
                <w:sz w:val="24"/>
                <w:szCs w:val="24"/>
              </w:rPr>
              <w:t>х</w:t>
            </w:r>
            <w:r w:rsidR="00FD322D" w:rsidRPr="00FD322D">
              <w:rPr>
                <w:rFonts w:ascii="Times New Roman" w:hAnsi="Times New Roman" w:cs="Times New Roman"/>
                <w:sz w:val="24"/>
                <w:szCs w:val="24"/>
              </w:rPr>
              <w:t xml:space="preserve"> вид</w:t>
            </w:r>
            <w:r>
              <w:rPr>
                <w:rFonts w:ascii="Times New Roman" w:hAnsi="Times New Roman" w:cs="Times New Roman"/>
                <w:sz w:val="24"/>
                <w:szCs w:val="24"/>
              </w:rPr>
              <w:t>ов</w:t>
            </w:r>
            <w:r w:rsidR="00FD322D" w:rsidRPr="00FD322D">
              <w:rPr>
                <w:rFonts w:ascii="Times New Roman" w:hAnsi="Times New Roman" w:cs="Times New Roman"/>
                <w:sz w:val="24"/>
                <w:szCs w:val="24"/>
              </w:rPr>
              <w:t xml:space="preserve"> малярного инструмента.</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FD322D">
            <w:pPr>
              <w:jc w:val="center"/>
              <w:rPr>
                <w:rFonts w:ascii="Times New Roman" w:hAnsi="Times New Roman" w:cs="Times New Roman"/>
                <w:sz w:val="24"/>
                <w:szCs w:val="24"/>
              </w:rPr>
            </w:pPr>
            <w:r w:rsidRPr="00FD322D">
              <w:rPr>
                <w:rFonts w:ascii="Times New Roman" w:hAnsi="Times New Roman" w:cs="Times New Roman"/>
                <w:sz w:val="24"/>
                <w:szCs w:val="24"/>
              </w:rPr>
              <w:t>36</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12.</w:t>
            </w:r>
            <w:r w:rsidR="00FD322D" w:rsidRPr="00FD322D">
              <w:rPr>
                <w:rFonts w:ascii="Times New Roman" w:hAnsi="Times New Roman" w:cs="Times New Roman"/>
                <w:sz w:val="24"/>
                <w:szCs w:val="24"/>
              </w:rPr>
              <w:t xml:space="preserve">Производить работы по ремонту, сращиванию канатов (швартовов)  изготовлять </w:t>
            </w:r>
            <w:proofErr w:type="spellStart"/>
            <w:r w:rsidR="00FD322D" w:rsidRPr="00FD322D">
              <w:rPr>
                <w:rFonts w:ascii="Times New Roman" w:hAnsi="Times New Roman" w:cs="Times New Roman"/>
                <w:sz w:val="24"/>
                <w:szCs w:val="24"/>
              </w:rPr>
              <w:t>огоны</w:t>
            </w:r>
            <w:proofErr w:type="spellEnd"/>
            <w:r w:rsidR="00FD322D" w:rsidRPr="00FD322D">
              <w:rPr>
                <w:rFonts w:ascii="Times New Roman" w:hAnsi="Times New Roman" w:cs="Times New Roman"/>
                <w:sz w:val="24"/>
                <w:szCs w:val="24"/>
              </w:rPr>
              <w:t xml:space="preserve">, </w:t>
            </w:r>
            <w:proofErr w:type="spellStart"/>
            <w:r w:rsidR="00FD322D" w:rsidRPr="00FD322D">
              <w:rPr>
                <w:rFonts w:ascii="Times New Roman" w:hAnsi="Times New Roman" w:cs="Times New Roman"/>
                <w:sz w:val="24"/>
                <w:szCs w:val="24"/>
              </w:rPr>
              <w:t>легости</w:t>
            </w:r>
            <w:proofErr w:type="spellEnd"/>
            <w:r w:rsidR="00FD322D" w:rsidRPr="00FD322D">
              <w:rPr>
                <w:rFonts w:ascii="Times New Roman" w:hAnsi="Times New Roman" w:cs="Times New Roman"/>
                <w:sz w:val="24"/>
                <w:szCs w:val="24"/>
              </w:rPr>
              <w:t>, швабры.</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ED2536" w:rsidP="00ED2536">
            <w:pPr>
              <w:jc w:val="center"/>
              <w:rPr>
                <w:rFonts w:ascii="Times New Roman" w:hAnsi="Times New Roman" w:cs="Times New Roman"/>
                <w:sz w:val="24"/>
                <w:szCs w:val="24"/>
              </w:rPr>
            </w:pPr>
            <w:r>
              <w:rPr>
                <w:rFonts w:ascii="Times New Roman" w:hAnsi="Times New Roman" w:cs="Times New Roman"/>
                <w:sz w:val="24"/>
                <w:szCs w:val="24"/>
              </w:rPr>
              <w:t>2</w:t>
            </w:r>
            <w:r w:rsidR="00FD322D" w:rsidRPr="00FD322D">
              <w:rPr>
                <w:rFonts w:ascii="Times New Roman" w:hAnsi="Times New Roman" w:cs="Times New Roman"/>
                <w:sz w:val="24"/>
                <w:szCs w:val="24"/>
              </w:rPr>
              <w:t>8</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90140F">
            <w:pPr>
              <w:spacing w:after="0"/>
              <w:rPr>
                <w:rFonts w:ascii="Times New Roman" w:hAnsi="Times New Roman" w:cs="Times New Roman"/>
                <w:sz w:val="24"/>
                <w:szCs w:val="24"/>
              </w:rPr>
            </w:pPr>
            <w:r w:rsidRPr="00FD322D">
              <w:rPr>
                <w:rFonts w:ascii="Times New Roman" w:hAnsi="Times New Roman" w:cs="Times New Roman"/>
                <w:sz w:val="24"/>
                <w:szCs w:val="24"/>
              </w:rPr>
              <w:t>1</w:t>
            </w:r>
            <w:r w:rsidR="009D4203">
              <w:rPr>
                <w:rFonts w:ascii="Times New Roman" w:hAnsi="Times New Roman" w:cs="Times New Roman"/>
                <w:sz w:val="24"/>
                <w:szCs w:val="24"/>
              </w:rPr>
              <w:t>3</w:t>
            </w:r>
            <w:r w:rsidRPr="00FD322D">
              <w:rPr>
                <w:rFonts w:ascii="Times New Roman" w:hAnsi="Times New Roman" w:cs="Times New Roman"/>
                <w:sz w:val="24"/>
                <w:szCs w:val="24"/>
              </w:rPr>
              <w:t>.Обслуживать и управлять судовыми устройствами: швартового, якорного, буксирного, сцепного, отдавать и поднимать якорь.</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ED2536" w:rsidP="00ED2536">
            <w:pPr>
              <w:jc w:val="center"/>
              <w:rPr>
                <w:rFonts w:ascii="Times New Roman" w:hAnsi="Times New Roman" w:cs="Times New Roman"/>
                <w:sz w:val="24"/>
                <w:szCs w:val="24"/>
              </w:rPr>
            </w:pPr>
            <w:r>
              <w:rPr>
                <w:rFonts w:ascii="Times New Roman" w:hAnsi="Times New Roman" w:cs="Times New Roman"/>
                <w:sz w:val="24"/>
                <w:szCs w:val="24"/>
              </w:rPr>
              <w:t>2</w:t>
            </w:r>
            <w:r w:rsidR="00FD322D" w:rsidRPr="00FD322D">
              <w:rPr>
                <w:rFonts w:ascii="Times New Roman" w:hAnsi="Times New Roman" w:cs="Times New Roman"/>
                <w:sz w:val="24"/>
                <w:szCs w:val="24"/>
              </w:rPr>
              <w:t>4</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D4203">
            <w:pPr>
              <w:spacing w:after="0"/>
              <w:rPr>
                <w:rFonts w:ascii="Times New Roman" w:hAnsi="Times New Roman" w:cs="Times New Roman"/>
                <w:sz w:val="24"/>
                <w:szCs w:val="24"/>
              </w:rPr>
            </w:pPr>
            <w:r>
              <w:rPr>
                <w:rFonts w:ascii="Times New Roman" w:hAnsi="Times New Roman" w:cs="Times New Roman"/>
                <w:sz w:val="24"/>
                <w:szCs w:val="24"/>
              </w:rPr>
              <w:t>14</w:t>
            </w:r>
            <w:r w:rsidR="00FD322D" w:rsidRPr="00FD322D">
              <w:rPr>
                <w:rFonts w:ascii="Times New Roman" w:hAnsi="Times New Roman" w:cs="Times New Roman"/>
                <w:sz w:val="24"/>
                <w:szCs w:val="24"/>
              </w:rPr>
              <w:t>.Выполнять все виды судовых работ под руководством вахтенного начальника в качестве матроса</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ED2536" w:rsidP="00ED2536">
            <w:pPr>
              <w:jc w:val="center"/>
              <w:rPr>
                <w:rFonts w:ascii="Times New Roman" w:hAnsi="Times New Roman" w:cs="Times New Roman"/>
                <w:sz w:val="24"/>
                <w:szCs w:val="24"/>
              </w:rPr>
            </w:pPr>
            <w:r>
              <w:rPr>
                <w:rFonts w:ascii="Times New Roman" w:hAnsi="Times New Roman" w:cs="Times New Roman"/>
                <w:sz w:val="24"/>
                <w:szCs w:val="24"/>
              </w:rPr>
              <w:t>2</w:t>
            </w:r>
            <w:r w:rsidR="00FD322D" w:rsidRPr="00FD322D">
              <w:rPr>
                <w:rFonts w:ascii="Times New Roman" w:hAnsi="Times New Roman" w:cs="Times New Roman"/>
                <w:sz w:val="24"/>
                <w:szCs w:val="24"/>
              </w:rPr>
              <w:t>2</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FD322D"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9D4203" w:rsidP="0090140F">
            <w:pPr>
              <w:spacing w:after="0"/>
              <w:rPr>
                <w:rFonts w:ascii="Times New Roman" w:hAnsi="Times New Roman" w:cs="Times New Roman"/>
                <w:sz w:val="24"/>
                <w:szCs w:val="24"/>
              </w:rPr>
            </w:pPr>
            <w:r>
              <w:rPr>
                <w:rFonts w:ascii="Times New Roman" w:hAnsi="Times New Roman" w:cs="Times New Roman"/>
                <w:sz w:val="24"/>
                <w:szCs w:val="24"/>
              </w:rPr>
              <w:t>15</w:t>
            </w:r>
            <w:r w:rsidR="00FD322D" w:rsidRPr="00FD322D">
              <w:rPr>
                <w:rFonts w:ascii="Times New Roman" w:hAnsi="Times New Roman" w:cs="Times New Roman"/>
                <w:sz w:val="24"/>
                <w:szCs w:val="24"/>
              </w:rPr>
              <w:t>.Выполнят</w:t>
            </w:r>
            <w:r>
              <w:rPr>
                <w:rFonts w:ascii="Times New Roman" w:hAnsi="Times New Roman" w:cs="Times New Roman"/>
                <w:sz w:val="24"/>
                <w:szCs w:val="24"/>
              </w:rPr>
              <w:t>ь</w:t>
            </w:r>
            <w:r w:rsidR="00FD322D" w:rsidRPr="00FD322D">
              <w:rPr>
                <w:rFonts w:ascii="Times New Roman" w:hAnsi="Times New Roman" w:cs="Times New Roman"/>
                <w:sz w:val="24"/>
                <w:szCs w:val="24"/>
              </w:rPr>
              <w:t xml:space="preserve"> служебные обязанности вахтенного матроса при нахождении судна «на ходу», «на якоре», «у трапа»,матроса-наблюдателя- (впередсмотрящий)</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FD322D" w:rsidRPr="00FD322D" w:rsidRDefault="00FD322D" w:rsidP="00ED2536">
            <w:pPr>
              <w:jc w:val="center"/>
              <w:rPr>
                <w:rFonts w:ascii="Times New Roman" w:hAnsi="Times New Roman" w:cs="Times New Roman"/>
                <w:sz w:val="24"/>
                <w:szCs w:val="24"/>
              </w:rPr>
            </w:pPr>
            <w:r w:rsidRPr="00FD322D">
              <w:rPr>
                <w:rFonts w:ascii="Times New Roman" w:hAnsi="Times New Roman" w:cs="Times New Roman"/>
                <w:sz w:val="24"/>
                <w:szCs w:val="24"/>
              </w:rPr>
              <w:t>1</w:t>
            </w:r>
            <w:r w:rsidR="00ED2536">
              <w:rPr>
                <w:rFonts w:ascii="Times New Roman" w:hAnsi="Times New Roman" w:cs="Times New Roman"/>
                <w:sz w:val="24"/>
                <w:szCs w:val="24"/>
              </w:rPr>
              <w:t>6</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FD322D" w:rsidRPr="0054249A" w:rsidRDefault="00FD322D" w:rsidP="0090140F">
            <w:pPr>
              <w:rPr>
                <w:rFonts w:ascii="Times New Roman" w:hAnsi="Times New Roman" w:cs="Times New Roman"/>
                <w:sz w:val="24"/>
                <w:szCs w:val="24"/>
              </w:rPr>
            </w:pPr>
          </w:p>
        </w:tc>
      </w:tr>
      <w:tr w:rsidR="00995F41" w:rsidRPr="005773E6" w:rsidTr="00423051">
        <w:trPr>
          <w:trHeight w:val="420"/>
        </w:trPr>
        <w:tc>
          <w:tcPr>
            <w:tcW w:w="10060" w:type="dxa"/>
            <w:gridSpan w:val="18"/>
            <w:tcBorders>
              <w:top w:val="single" w:sz="4" w:space="0" w:color="auto"/>
              <w:left w:val="single" w:sz="4" w:space="0" w:color="auto"/>
              <w:bottom w:val="single" w:sz="4" w:space="0" w:color="auto"/>
              <w:right w:val="single" w:sz="4" w:space="0" w:color="auto"/>
            </w:tcBorders>
            <w:shd w:val="clear" w:color="auto" w:fill="auto"/>
          </w:tcPr>
          <w:p w:rsidR="00995F41" w:rsidRDefault="00995F41" w:rsidP="00995F41">
            <w:pPr>
              <w:spacing w:after="0"/>
              <w:rPr>
                <w:rFonts w:ascii="Times New Roman" w:hAnsi="Times New Roman" w:cs="Times New Roman"/>
                <w:b/>
                <w:sz w:val="24"/>
                <w:szCs w:val="24"/>
              </w:rPr>
            </w:pPr>
            <w:r w:rsidRPr="00995F41">
              <w:rPr>
                <w:rFonts w:ascii="Times New Roman" w:hAnsi="Times New Roman" w:cs="Times New Roman"/>
                <w:b/>
                <w:sz w:val="24"/>
                <w:szCs w:val="24"/>
              </w:rPr>
              <w:t>Самостоятельная работа</w:t>
            </w:r>
          </w:p>
          <w:p w:rsidR="00ED2536" w:rsidRPr="00995F41" w:rsidRDefault="00ED2536" w:rsidP="00ED2536">
            <w:pPr>
              <w:spacing w:after="0"/>
              <w:rPr>
                <w:rFonts w:ascii="Times New Roman" w:hAnsi="Times New Roman" w:cs="Times New Roman"/>
                <w:b/>
                <w:sz w:val="24"/>
                <w:szCs w:val="24"/>
              </w:rPr>
            </w:pPr>
            <w:r w:rsidRPr="00995F41">
              <w:rPr>
                <w:rFonts w:ascii="Times New Roman" w:hAnsi="Times New Roman" w:cs="Times New Roman"/>
                <w:b/>
                <w:sz w:val="24"/>
                <w:szCs w:val="24"/>
              </w:rPr>
              <w:t xml:space="preserve">Подготовка к </w:t>
            </w:r>
            <w:r w:rsidRPr="00995F41">
              <w:rPr>
                <w:rFonts w:ascii="Times New Roman" w:eastAsia="Times New Roman" w:hAnsi="Times New Roman" w:cs="Times New Roman"/>
                <w:b/>
                <w:sz w:val="24"/>
                <w:szCs w:val="24"/>
              </w:rPr>
              <w:t>экзамен</w:t>
            </w:r>
            <w:r w:rsidRPr="00995F41">
              <w:rPr>
                <w:rFonts w:ascii="Times New Roman" w:hAnsi="Times New Roman" w:cs="Times New Roman"/>
                <w:b/>
                <w:sz w:val="24"/>
                <w:szCs w:val="24"/>
              </w:rPr>
              <w:t>у</w:t>
            </w:r>
            <w:r w:rsidRPr="00995F41">
              <w:rPr>
                <w:rFonts w:ascii="Times New Roman" w:eastAsia="Times New Roman" w:hAnsi="Times New Roman" w:cs="Times New Roman"/>
                <w:b/>
                <w:sz w:val="24"/>
                <w:szCs w:val="24"/>
              </w:rPr>
              <w:t xml:space="preserve"> по итогам учебной</w:t>
            </w:r>
            <w:r>
              <w:rPr>
                <w:rFonts w:ascii="Times New Roman" w:eastAsia="Times New Roman" w:hAnsi="Times New Roman" w:cs="Times New Roman"/>
                <w:b/>
                <w:sz w:val="24"/>
                <w:szCs w:val="24"/>
              </w:rPr>
              <w:t xml:space="preserve"> и производственной </w:t>
            </w:r>
            <w:r w:rsidRPr="00995F41">
              <w:rPr>
                <w:rFonts w:ascii="Times New Roman" w:eastAsia="Times New Roman" w:hAnsi="Times New Roman" w:cs="Times New Roman"/>
                <w:b/>
                <w:sz w:val="24"/>
                <w:szCs w:val="24"/>
              </w:rPr>
              <w:t>практик</w:t>
            </w:r>
            <w:r>
              <w:rPr>
                <w:rFonts w:ascii="Times New Roman" w:eastAsia="Times New Roman" w:hAnsi="Times New Roman" w:cs="Times New Roman"/>
                <w:b/>
                <w:sz w:val="24"/>
                <w:szCs w:val="24"/>
              </w:rPr>
              <w:t>и</w:t>
            </w:r>
            <w:r w:rsidRPr="00995F41">
              <w:rPr>
                <w:rFonts w:ascii="Times New Roman" w:eastAsia="Times New Roman" w:hAnsi="Times New Roman" w:cs="Times New Roman"/>
                <w:b/>
                <w:sz w:val="24"/>
                <w:szCs w:val="24"/>
              </w:rPr>
              <w:t>.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995F41" w:rsidRPr="00995F41" w:rsidRDefault="002E72C2" w:rsidP="00FD322D">
            <w:pPr>
              <w:jc w:val="center"/>
              <w:rPr>
                <w:rFonts w:ascii="Times New Roman" w:hAnsi="Times New Roman" w:cs="Times New Roman"/>
                <w:b/>
                <w:sz w:val="24"/>
                <w:szCs w:val="24"/>
              </w:rPr>
            </w:pPr>
            <w:r>
              <w:rPr>
                <w:rFonts w:ascii="Times New Roman" w:hAnsi="Times New Roman" w:cs="Times New Roman"/>
                <w:b/>
                <w:sz w:val="24"/>
                <w:szCs w:val="24"/>
              </w:rPr>
              <w:t>-</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tcPr>
          <w:p w:rsidR="00995F41" w:rsidRPr="0054249A" w:rsidRDefault="00995F41" w:rsidP="0090140F">
            <w:pPr>
              <w:rPr>
                <w:rFonts w:ascii="Times New Roman" w:hAnsi="Times New Roman" w:cs="Times New Roman"/>
                <w:sz w:val="24"/>
                <w:szCs w:val="24"/>
              </w:rPr>
            </w:pPr>
          </w:p>
        </w:tc>
      </w:tr>
    </w:tbl>
    <w:p w:rsidR="005B4197" w:rsidRDefault="005B4197" w:rsidP="00B0137E">
      <w:pPr>
        <w:sectPr w:rsidR="005B4197" w:rsidSect="00F53BA3">
          <w:pgSz w:w="16838" w:h="11906" w:orient="landscape"/>
          <w:pgMar w:top="1701" w:right="1134" w:bottom="851" w:left="1134" w:header="709" w:footer="709" w:gutter="0"/>
          <w:cols w:space="708"/>
          <w:docGrid w:linePitch="360"/>
        </w:sectPr>
      </w:pPr>
    </w:p>
    <w:p w:rsidR="005B4197" w:rsidRPr="00037CEF" w:rsidRDefault="002E72C2" w:rsidP="005B41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caps/>
          <w:color w:val="auto"/>
          <w:sz w:val="24"/>
          <w:szCs w:val="24"/>
        </w:rPr>
      </w:pPr>
      <w:r>
        <w:rPr>
          <w:rFonts w:ascii="Times New Roman" w:eastAsia="Times New Roman" w:hAnsi="Times New Roman" w:cs="Times New Roman"/>
          <w:caps/>
          <w:color w:val="auto"/>
          <w:sz w:val="24"/>
          <w:szCs w:val="24"/>
        </w:rPr>
        <w:lastRenderedPageBreak/>
        <w:t>3</w:t>
      </w:r>
      <w:r w:rsidR="005B4197" w:rsidRPr="00037CEF">
        <w:rPr>
          <w:rFonts w:ascii="Times New Roman" w:eastAsia="Times New Roman" w:hAnsi="Times New Roman" w:cs="Times New Roman"/>
          <w:caps/>
          <w:color w:val="auto"/>
          <w:sz w:val="24"/>
          <w:szCs w:val="24"/>
        </w:rPr>
        <w:t>. условия реализации программы ПРОФЕССИОНАЛЬНОГО МОДУЛЯ</w:t>
      </w:r>
    </w:p>
    <w:p w:rsidR="005B4197" w:rsidRPr="005B4197" w:rsidRDefault="002E72C2" w:rsidP="005B41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val="0"/>
          <w:bCs w:val="0"/>
          <w:color w:val="auto"/>
          <w:sz w:val="24"/>
          <w:szCs w:val="24"/>
        </w:rPr>
      </w:pPr>
      <w:r>
        <w:rPr>
          <w:rFonts w:ascii="Times New Roman" w:eastAsia="Times New Roman" w:hAnsi="Times New Roman" w:cs="Times New Roman"/>
          <w:color w:val="auto"/>
          <w:sz w:val="24"/>
          <w:szCs w:val="24"/>
        </w:rPr>
        <w:t>3</w:t>
      </w:r>
      <w:r w:rsidR="005B4197" w:rsidRPr="00037CEF">
        <w:rPr>
          <w:rFonts w:ascii="Times New Roman" w:eastAsia="Times New Roman" w:hAnsi="Times New Roman" w:cs="Times New Roman"/>
          <w:color w:val="auto"/>
          <w:sz w:val="24"/>
          <w:szCs w:val="24"/>
        </w:rPr>
        <w:t xml:space="preserve">.1. </w:t>
      </w:r>
      <w:r w:rsidR="005B4197" w:rsidRPr="00037CEF">
        <w:rPr>
          <w:rFonts w:ascii="Times New Roman" w:eastAsia="Times New Roman" w:hAnsi="Times New Roman" w:cs="Times New Roman"/>
          <w:bCs w:val="0"/>
          <w:color w:val="auto"/>
          <w:sz w:val="24"/>
          <w:szCs w:val="24"/>
        </w:rPr>
        <w:t>Требования к минимальному материально-техническому обеспечению</w:t>
      </w:r>
      <w:r w:rsidR="005B4197" w:rsidRPr="005B4197">
        <w:rPr>
          <w:rFonts w:ascii="Times New Roman" w:eastAsia="Times New Roman" w:hAnsi="Times New Roman" w:cs="Times New Roman"/>
          <w:b w:val="0"/>
          <w:bCs w:val="0"/>
          <w:color w:val="auto"/>
          <w:sz w:val="24"/>
          <w:szCs w:val="24"/>
        </w:rPr>
        <w:t>.</w:t>
      </w:r>
    </w:p>
    <w:p w:rsidR="00F90D98" w:rsidRDefault="005B4197" w:rsidP="005B41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b w:val="0"/>
          <w:color w:val="auto"/>
          <w:sz w:val="24"/>
          <w:szCs w:val="24"/>
        </w:rPr>
      </w:pPr>
      <w:r w:rsidRPr="005B4197">
        <w:rPr>
          <w:rFonts w:ascii="Times New Roman" w:eastAsia="Times New Roman" w:hAnsi="Times New Roman" w:cs="Times New Roman"/>
          <w:b w:val="0"/>
          <w:color w:val="auto"/>
          <w:sz w:val="24"/>
          <w:szCs w:val="24"/>
        </w:rPr>
        <w:t xml:space="preserve">Реализация программы модуля предполагает наличие </w:t>
      </w:r>
    </w:p>
    <w:p w:rsidR="005B4197" w:rsidRPr="005B4197" w:rsidRDefault="005B4197" w:rsidP="005B41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val="0"/>
          <w:bCs w:val="0"/>
          <w:color w:val="auto"/>
          <w:sz w:val="24"/>
          <w:szCs w:val="24"/>
        </w:rPr>
      </w:pPr>
      <w:r w:rsidRPr="005B4197">
        <w:rPr>
          <w:rFonts w:ascii="Times New Roman" w:eastAsia="Times New Roman" w:hAnsi="Times New Roman" w:cs="Times New Roman"/>
          <w:b w:val="0"/>
          <w:color w:val="auto"/>
          <w:sz w:val="24"/>
          <w:szCs w:val="24"/>
        </w:rPr>
        <w:t>учебных кабинетов -2; мастерских -1:</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Оборудование учебного кабинета и рабочих мест кабинета:</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-посадочные места для обучающ</w:t>
      </w:r>
      <w:r w:rsidR="00F90D98">
        <w:rPr>
          <w:rFonts w:ascii="Times New Roman" w:hAnsi="Times New Roman" w:cs="Times New Roman"/>
          <w:bCs/>
          <w:sz w:val="24"/>
          <w:szCs w:val="24"/>
        </w:rPr>
        <w:t>и</w:t>
      </w:r>
      <w:r w:rsidRPr="005B4197">
        <w:rPr>
          <w:rFonts w:ascii="Times New Roman" w:eastAsia="Times New Roman" w:hAnsi="Times New Roman" w:cs="Times New Roman"/>
          <w:bCs/>
          <w:sz w:val="24"/>
          <w:szCs w:val="24"/>
        </w:rPr>
        <w:t>хся- 30;</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-рабочее место препод</w:t>
      </w:r>
      <w:r w:rsidR="00F90D98">
        <w:rPr>
          <w:rFonts w:ascii="Times New Roman" w:hAnsi="Times New Roman" w:cs="Times New Roman"/>
          <w:bCs/>
          <w:sz w:val="24"/>
          <w:szCs w:val="24"/>
        </w:rPr>
        <w:t>а</w:t>
      </w:r>
      <w:r w:rsidRPr="005B4197">
        <w:rPr>
          <w:rFonts w:ascii="Times New Roman" w:eastAsia="Times New Roman" w:hAnsi="Times New Roman" w:cs="Times New Roman"/>
          <w:bCs/>
          <w:sz w:val="24"/>
          <w:szCs w:val="24"/>
        </w:rPr>
        <w:t>вателя;</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-макеты;</w:t>
      </w:r>
      <w:r w:rsidRPr="005B4197">
        <w:rPr>
          <w:rFonts w:ascii="Times New Roman" w:eastAsia="Times New Roman" w:hAnsi="Times New Roman" w:cs="Times New Roman"/>
          <w:bCs/>
          <w:sz w:val="24"/>
          <w:szCs w:val="24"/>
        </w:rPr>
        <w:tab/>
      </w:r>
    </w:p>
    <w:p w:rsidR="005B4197" w:rsidRPr="005B4197" w:rsidRDefault="00F90D98"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ч</w:t>
      </w:r>
      <w:r w:rsidR="005B4197" w:rsidRPr="005B4197">
        <w:rPr>
          <w:rFonts w:ascii="Times New Roman" w:eastAsia="Times New Roman" w:hAnsi="Times New Roman" w:cs="Times New Roman"/>
          <w:bCs/>
          <w:sz w:val="24"/>
          <w:szCs w:val="24"/>
        </w:rPr>
        <w:t>ертежи;</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Муль</w:t>
      </w:r>
      <w:r w:rsidR="00F90D98">
        <w:rPr>
          <w:rFonts w:ascii="Times New Roman" w:hAnsi="Times New Roman" w:cs="Times New Roman"/>
          <w:bCs/>
          <w:sz w:val="24"/>
          <w:szCs w:val="24"/>
        </w:rPr>
        <w:t>т</w:t>
      </w:r>
      <w:r w:rsidRPr="005B4197">
        <w:rPr>
          <w:rFonts w:ascii="Times New Roman" w:eastAsia="Times New Roman" w:hAnsi="Times New Roman" w:cs="Times New Roman"/>
          <w:bCs/>
          <w:sz w:val="24"/>
          <w:szCs w:val="24"/>
        </w:rPr>
        <w:t>имеди</w:t>
      </w:r>
      <w:r w:rsidR="00F90D98">
        <w:rPr>
          <w:rFonts w:ascii="Times New Roman" w:hAnsi="Times New Roman" w:cs="Times New Roman"/>
          <w:bCs/>
          <w:sz w:val="24"/>
          <w:szCs w:val="24"/>
        </w:rPr>
        <w:t>й</w:t>
      </w:r>
      <w:r w:rsidRPr="005B4197">
        <w:rPr>
          <w:rFonts w:ascii="Times New Roman" w:eastAsia="Times New Roman" w:hAnsi="Times New Roman" w:cs="Times New Roman"/>
          <w:bCs/>
          <w:sz w:val="24"/>
          <w:szCs w:val="24"/>
        </w:rPr>
        <w:t>ная библиотека по д</w:t>
      </w:r>
      <w:r w:rsidR="00F90D98">
        <w:rPr>
          <w:rFonts w:ascii="Times New Roman" w:hAnsi="Times New Roman" w:cs="Times New Roman"/>
          <w:bCs/>
          <w:sz w:val="24"/>
          <w:szCs w:val="24"/>
        </w:rPr>
        <w:t>и</w:t>
      </w:r>
      <w:r w:rsidRPr="005B4197">
        <w:rPr>
          <w:rFonts w:ascii="Times New Roman" w:eastAsia="Times New Roman" w:hAnsi="Times New Roman" w:cs="Times New Roman"/>
          <w:bCs/>
          <w:sz w:val="24"/>
          <w:szCs w:val="24"/>
        </w:rPr>
        <w:t xml:space="preserve">сциплинам </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B4197">
        <w:rPr>
          <w:rFonts w:ascii="Times New Roman" w:eastAsia="Times New Roman" w:hAnsi="Times New Roman" w:cs="Times New Roman"/>
          <w:sz w:val="24"/>
          <w:szCs w:val="24"/>
        </w:rPr>
        <w:t xml:space="preserve">Реализация программы модуля предполагает обязательную производственную практику </w:t>
      </w:r>
      <w:r w:rsidR="00F90D98">
        <w:rPr>
          <w:rFonts w:ascii="Times New Roman" w:hAnsi="Times New Roman" w:cs="Times New Roman"/>
          <w:sz w:val="24"/>
          <w:szCs w:val="24"/>
        </w:rPr>
        <w:t>н</w:t>
      </w:r>
      <w:r w:rsidRPr="005B4197">
        <w:rPr>
          <w:rFonts w:ascii="Times New Roman" w:eastAsia="Times New Roman" w:hAnsi="Times New Roman" w:cs="Times New Roman"/>
          <w:sz w:val="24"/>
          <w:szCs w:val="24"/>
        </w:rPr>
        <w:t>а судах.</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B4197">
        <w:rPr>
          <w:rFonts w:ascii="Times New Roman" w:eastAsia="Times New Roman" w:hAnsi="Times New Roman" w:cs="Times New Roman"/>
          <w:sz w:val="24"/>
          <w:szCs w:val="24"/>
        </w:rPr>
        <w:t xml:space="preserve">Оборудование и технологическое оснащение рабочих мест: </w:t>
      </w:r>
    </w:p>
    <w:p w:rsidR="005B4197" w:rsidRPr="005B4197" w:rsidRDefault="005B4197" w:rsidP="005B4197">
      <w:pPr>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ПК препод</w:t>
      </w:r>
      <w:r w:rsidR="00F90D98">
        <w:rPr>
          <w:rFonts w:ascii="Times New Roman" w:hAnsi="Times New Roman" w:cs="Times New Roman"/>
          <w:bCs/>
          <w:sz w:val="24"/>
          <w:szCs w:val="24"/>
        </w:rPr>
        <w:t>а</w:t>
      </w:r>
      <w:r w:rsidRPr="005B4197">
        <w:rPr>
          <w:rFonts w:ascii="Times New Roman" w:eastAsia="Times New Roman" w:hAnsi="Times New Roman" w:cs="Times New Roman"/>
          <w:bCs/>
          <w:sz w:val="24"/>
          <w:szCs w:val="24"/>
        </w:rPr>
        <w:t>вателя</w:t>
      </w:r>
    </w:p>
    <w:p w:rsidR="005B4197" w:rsidRPr="005B4197" w:rsidRDefault="005B4197" w:rsidP="005B4197">
      <w:pPr>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 xml:space="preserve">Проектор </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Телевизор</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 xml:space="preserve">ДВД проигрыватель </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5B4197" w:rsidRPr="00037CEF" w:rsidRDefault="002E72C2" w:rsidP="005B41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5B4197" w:rsidRPr="00037CEF">
        <w:rPr>
          <w:rFonts w:ascii="Times New Roman" w:eastAsia="Times New Roman" w:hAnsi="Times New Roman" w:cs="Times New Roman"/>
          <w:color w:val="auto"/>
          <w:sz w:val="24"/>
          <w:szCs w:val="24"/>
        </w:rPr>
        <w:t>.2. Информационное обеспечение обучения</w:t>
      </w:r>
    </w:p>
    <w:p w:rsidR="005B4197" w:rsidRPr="00037CEF"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37CEF">
        <w:rPr>
          <w:rFonts w:ascii="Times New Roman" w:eastAsia="Times New Roman" w:hAnsi="Times New Roman" w:cs="Times New Roman"/>
          <w:b/>
          <w:bCs/>
          <w:sz w:val="24"/>
          <w:szCs w:val="24"/>
        </w:rPr>
        <w:t>Перечень рекомендуемых учебных изданий, Интернет-ресурсов, дополнительной литературы</w:t>
      </w:r>
    </w:p>
    <w:p w:rsid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37CEF">
        <w:rPr>
          <w:rFonts w:ascii="Times New Roman" w:eastAsia="Times New Roman" w:hAnsi="Times New Roman" w:cs="Times New Roman"/>
          <w:b/>
          <w:bCs/>
          <w:sz w:val="24"/>
          <w:szCs w:val="24"/>
        </w:rPr>
        <w:t>Основные источники:</w:t>
      </w:r>
    </w:p>
    <w:p w:rsidR="00037CEF" w:rsidRPr="00037CEF" w:rsidRDefault="00037CEF"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p w:rsidR="00037CEF" w:rsidRPr="0070612C" w:rsidRDefault="00037CEF" w:rsidP="0070612C">
      <w:pPr>
        <w:pStyle w:val="aa"/>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0612C">
        <w:rPr>
          <w:rFonts w:ascii="Times New Roman" w:hAnsi="Times New Roman"/>
          <w:bCs/>
          <w:sz w:val="24"/>
          <w:szCs w:val="24"/>
        </w:rPr>
        <w:t>«ПРАВИЛА плавания по внутренним водным путям Министерство транспорта  Российской Федерации.- «</w:t>
      </w:r>
      <w:proofErr w:type="spellStart"/>
      <w:r w:rsidRPr="0070612C">
        <w:rPr>
          <w:rFonts w:ascii="Times New Roman" w:hAnsi="Times New Roman"/>
          <w:bCs/>
          <w:sz w:val="24"/>
          <w:szCs w:val="24"/>
        </w:rPr>
        <w:t>РКонсульт</w:t>
      </w:r>
      <w:proofErr w:type="spellEnd"/>
      <w:r w:rsidRPr="0070612C">
        <w:rPr>
          <w:rFonts w:ascii="Times New Roman" w:hAnsi="Times New Roman"/>
          <w:bCs/>
          <w:sz w:val="24"/>
          <w:szCs w:val="24"/>
        </w:rPr>
        <w:t>»,  20</w:t>
      </w:r>
      <w:r w:rsidR="0070440A">
        <w:rPr>
          <w:rFonts w:ascii="Times New Roman" w:hAnsi="Times New Roman"/>
          <w:bCs/>
          <w:sz w:val="24"/>
          <w:szCs w:val="24"/>
        </w:rPr>
        <w:t>16</w:t>
      </w:r>
    </w:p>
    <w:p w:rsidR="00037CEF" w:rsidRPr="0070612C" w:rsidRDefault="00037CEF" w:rsidP="0070612C">
      <w:pPr>
        <w:pStyle w:val="a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70612C">
        <w:rPr>
          <w:rFonts w:ascii="Times New Roman" w:hAnsi="Times New Roman"/>
          <w:bCs/>
          <w:sz w:val="24"/>
          <w:szCs w:val="24"/>
        </w:rPr>
        <w:t>Гордеев И.И Матрос, рулевой речного флота.- М: Издательский центр «Академия»,20</w:t>
      </w:r>
      <w:r w:rsidR="0070440A">
        <w:rPr>
          <w:rFonts w:ascii="Times New Roman" w:hAnsi="Times New Roman"/>
          <w:bCs/>
          <w:sz w:val="24"/>
          <w:szCs w:val="24"/>
        </w:rPr>
        <w:t>18</w:t>
      </w:r>
    </w:p>
    <w:p w:rsidR="0070612C" w:rsidRDefault="00037CEF" w:rsidP="0070612C">
      <w:pPr>
        <w:pStyle w:val="a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0612C">
        <w:rPr>
          <w:rFonts w:ascii="Times New Roman" w:hAnsi="Times New Roman"/>
          <w:bCs/>
          <w:sz w:val="24"/>
          <w:szCs w:val="24"/>
        </w:rPr>
        <w:t>Яскевич А.П.,  Зурабов Ю.Г «МППСС-72»</w:t>
      </w:r>
      <w:r w:rsidR="0070612C" w:rsidRPr="0070612C">
        <w:rPr>
          <w:rFonts w:ascii="Times New Roman" w:hAnsi="Times New Roman"/>
          <w:b/>
          <w:bCs/>
          <w:sz w:val="24"/>
          <w:szCs w:val="24"/>
        </w:rPr>
        <w:t xml:space="preserve"> </w:t>
      </w:r>
      <w:r w:rsidR="0070612C" w:rsidRPr="0070612C">
        <w:rPr>
          <w:rFonts w:ascii="Times New Roman" w:hAnsi="Times New Roman"/>
          <w:bCs/>
          <w:sz w:val="24"/>
          <w:szCs w:val="24"/>
        </w:rPr>
        <w:t>Навигационные знаки и огни, судовая сигнализация</w:t>
      </w:r>
      <w:r w:rsidR="0070440A">
        <w:rPr>
          <w:rFonts w:ascii="Times New Roman" w:hAnsi="Times New Roman"/>
          <w:bCs/>
          <w:sz w:val="24"/>
          <w:szCs w:val="24"/>
        </w:rPr>
        <w:t xml:space="preserve"> .- М,: «ТРАНСПОРТ», 2019</w:t>
      </w:r>
    </w:p>
    <w:p w:rsidR="0070612C" w:rsidRPr="0070612C" w:rsidRDefault="0070612C" w:rsidP="007061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bCs/>
        </w:rPr>
      </w:pPr>
      <w:r w:rsidRPr="0070612C">
        <w:rPr>
          <w:rFonts w:ascii="Times New Roman" w:eastAsia="Times New Roman" w:hAnsi="Times New Roman" w:cs="Times New Roman"/>
          <w:bCs/>
          <w:sz w:val="24"/>
          <w:szCs w:val="24"/>
        </w:rPr>
        <w:t>Полей Н.Л. Введение в специальность Устройство судна. Организация службы на судах</w:t>
      </w:r>
      <w:r>
        <w:rPr>
          <w:rFonts w:ascii="Times New Roman" w:eastAsia="Times New Roman" w:hAnsi="Times New Roman" w:cs="Times New Roman"/>
          <w:bCs/>
          <w:sz w:val="24"/>
          <w:szCs w:val="24"/>
        </w:rPr>
        <w:t>.- М., 201</w:t>
      </w:r>
      <w:r w:rsidR="0070440A">
        <w:rPr>
          <w:rFonts w:ascii="Times New Roman" w:eastAsia="Times New Roman" w:hAnsi="Times New Roman" w:cs="Times New Roman"/>
          <w:bCs/>
          <w:sz w:val="24"/>
          <w:szCs w:val="24"/>
        </w:rPr>
        <w:t>9</w:t>
      </w:r>
    </w:p>
    <w:p w:rsidR="0070612C" w:rsidRPr="0070612C" w:rsidRDefault="0070612C" w:rsidP="007061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70612C">
        <w:rPr>
          <w:rFonts w:ascii="Times New Roman" w:eastAsia="Times New Roman" w:hAnsi="Times New Roman" w:cs="Times New Roman"/>
          <w:bCs/>
          <w:sz w:val="24"/>
          <w:szCs w:val="24"/>
        </w:rPr>
        <w:t>Полей Н.Л Введение в специальность История флота. Краеведение</w:t>
      </w:r>
      <w:r>
        <w:rPr>
          <w:rFonts w:ascii="Times New Roman" w:eastAsia="Times New Roman" w:hAnsi="Times New Roman" w:cs="Times New Roman"/>
          <w:bCs/>
          <w:sz w:val="24"/>
          <w:szCs w:val="24"/>
        </w:rPr>
        <w:t>.- М, 201</w:t>
      </w:r>
      <w:r w:rsidR="0070440A">
        <w:rPr>
          <w:rFonts w:ascii="Times New Roman" w:eastAsia="Times New Roman" w:hAnsi="Times New Roman" w:cs="Times New Roman"/>
          <w:bCs/>
          <w:sz w:val="24"/>
          <w:szCs w:val="24"/>
        </w:rPr>
        <w:t>7</w:t>
      </w:r>
      <w:r w:rsidRPr="0070612C">
        <w:rPr>
          <w:rFonts w:ascii="Times New Roman" w:eastAsia="Times New Roman" w:hAnsi="Times New Roman" w:cs="Times New Roman"/>
          <w:bCs/>
          <w:sz w:val="24"/>
          <w:szCs w:val="24"/>
        </w:rPr>
        <w:t xml:space="preserve"> </w:t>
      </w:r>
    </w:p>
    <w:p w:rsidR="005B4197" w:rsidRPr="0070612C" w:rsidRDefault="002E72C2" w:rsidP="005B41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5B4197" w:rsidRPr="0070612C">
        <w:rPr>
          <w:rFonts w:ascii="Times New Roman" w:eastAsia="Times New Roman" w:hAnsi="Times New Roman" w:cs="Times New Roman"/>
          <w:color w:val="auto"/>
          <w:sz w:val="24"/>
          <w:szCs w:val="24"/>
        </w:rPr>
        <w:t>.3. Кадровое обеспечение образовательного процесса</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Требования к квалификации педагогических (инженерно-педагогических) кадров, обеспечивающих обучение по междисциплинарному курсу (курсам):</w:t>
      </w:r>
    </w:p>
    <w:p w:rsidR="005B4197" w:rsidRPr="005B4197" w:rsidRDefault="005B4197" w:rsidP="005B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 xml:space="preserve">среднее профессиональное  или высшее профессиональное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w:t>
      </w:r>
    </w:p>
    <w:p w:rsidR="005B4197" w:rsidRDefault="005B4197" w:rsidP="002C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5B4197">
        <w:rPr>
          <w:rFonts w:ascii="Times New Roman" w:eastAsia="Times New Roman" w:hAnsi="Times New Roman" w:cs="Times New Roman"/>
          <w:bCs/>
          <w:sz w:val="24"/>
          <w:szCs w:val="24"/>
        </w:rPr>
        <w:t>Мастера: должны иметь  на 1-2 разряда по профессии рабочего выше, чем предусмотрено образовательным стандартом  для выпускников</w:t>
      </w:r>
    </w:p>
    <w:p w:rsidR="0070440A" w:rsidRDefault="0070440A" w:rsidP="002C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0440A" w:rsidRDefault="0070440A" w:rsidP="002C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0440A" w:rsidRDefault="0070440A" w:rsidP="002C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0440A" w:rsidRDefault="0070440A" w:rsidP="002C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0440A" w:rsidRPr="005B4197" w:rsidRDefault="0070440A" w:rsidP="002C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2C3BBE" w:rsidRDefault="002C3BBE" w:rsidP="002C3B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sz w:val="24"/>
          <w:szCs w:val="24"/>
        </w:rPr>
      </w:pPr>
    </w:p>
    <w:p w:rsidR="002C3BBE" w:rsidRPr="002C3BBE" w:rsidRDefault="0070440A" w:rsidP="002C3B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caps/>
          <w:color w:val="auto"/>
          <w:sz w:val="24"/>
          <w:szCs w:val="24"/>
        </w:rPr>
      </w:pPr>
      <w:r>
        <w:rPr>
          <w:rFonts w:ascii="Times New Roman" w:eastAsia="Times New Roman" w:hAnsi="Times New Roman" w:cs="Times New Roman"/>
          <w:caps/>
          <w:color w:val="auto"/>
          <w:sz w:val="24"/>
          <w:szCs w:val="24"/>
        </w:rPr>
        <w:t>4</w:t>
      </w:r>
      <w:r w:rsidR="002C3BBE" w:rsidRPr="002C3BBE">
        <w:rPr>
          <w:rFonts w:ascii="Times New Roman" w:eastAsia="Times New Roman" w:hAnsi="Times New Roman" w:cs="Times New Roman"/>
          <w:caps/>
          <w:color w:val="auto"/>
          <w:sz w:val="24"/>
          <w:szCs w:val="24"/>
        </w:rPr>
        <w:t>. Контроль и оценка результатов освоения профессионального модуля (вида профессиональной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969"/>
        <w:gridCol w:w="3118"/>
      </w:tblGrid>
      <w:tr w:rsidR="002C3BBE" w:rsidRPr="003A1624" w:rsidTr="005F26E9">
        <w:tc>
          <w:tcPr>
            <w:tcW w:w="2802" w:type="dxa"/>
            <w:tcBorders>
              <w:top w:val="single" w:sz="12" w:space="0" w:color="auto"/>
              <w:left w:val="single" w:sz="12" w:space="0" w:color="auto"/>
              <w:bottom w:val="single" w:sz="12" w:space="0" w:color="auto"/>
              <w:right w:val="single" w:sz="4" w:space="0" w:color="auto"/>
            </w:tcBorders>
            <w:shd w:val="clear" w:color="auto" w:fill="auto"/>
            <w:vAlign w:val="center"/>
          </w:tcPr>
          <w:p w:rsidR="002C3BBE" w:rsidRPr="002C3BBE" w:rsidRDefault="002C3BBE" w:rsidP="002C3BBE">
            <w:pPr>
              <w:jc w:val="center"/>
              <w:rPr>
                <w:rFonts w:ascii="Times New Roman" w:eastAsia="Times New Roman" w:hAnsi="Times New Roman" w:cs="Times New Roman"/>
                <w:b/>
                <w:bCs/>
              </w:rPr>
            </w:pPr>
            <w:r w:rsidRPr="002C3BBE">
              <w:rPr>
                <w:rFonts w:ascii="Times New Roman" w:eastAsia="Times New Roman" w:hAnsi="Times New Roman" w:cs="Times New Roman"/>
                <w:b/>
                <w:bCs/>
              </w:rPr>
              <w:t>Результаты (освоенные профессиональные компетенции)</w:t>
            </w:r>
          </w:p>
        </w:tc>
        <w:tc>
          <w:tcPr>
            <w:tcW w:w="3969" w:type="dxa"/>
            <w:tcBorders>
              <w:top w:val="single" w:sz="12" w:space="0" w:color="auto"/>
              <w:left w:val="single" w:sz="4" w:space="0" w:color="auto"/>
              <w:bottom w:val="single" w:sz="12" w:space="0" w:color="auto"/>
              <w:right w:val="single" w:sz="4" w:space="0" w:color="auto"/>
            </w:tcBorders>
            <w:shd w:val="clear" w:color="auto" w:fill="auto"/>
            <w:vAlign w:val="center"/>
          </w:tcPr>
          <w:p w:rsidR="002C3BBE" w:rsidRPr="002C3BBE" w:rsidRDefault="002C3BBE" w:rsidP="005F26E9">
            <w:pPr>
              <w:jc w:val="center"/>
              <w:rPr>
                <w:rFonts w:ascii="Times New Roman" w:eastAsia="Times New Roman" w:hAnsi="Times New Roman" w:cs="Times New Roman"/>
                <w:bCs/>
              </w:rPr>
            </w:pPr>
            <w:r w:rsidRPr="002C3BBE">
              <w:rPr>
                <w:rFonts w:ascii="Times New Roman" w:eastAsia="Times New Roman" w:hAnsi="Times New Roman" w:cs="Times New Roman"/>
                <w:b/>
              </w:rPr>
              <w:t>Основные показатели оценки результата</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2C3BBE" w:rsidRPr="002C3BBE" w:rsidRDefault="002C3BBE" w:rsidP="005F26E9">
            <w:pPr>
              <w:jc w:val="center"/>
              <w:rPr>
                <w:rFonts w:ascii="Times New Roman" w:eastAsia="Times New Roman" w:hAnsi="Times New Roman" w:cs="Times New Roman"/>
                <w:b/>
                <w:bCs/>
              </w:rPr>
            </w:pPr>
            <w:r w:rsidRPr="002C3BBE">
              <w:rPr>
                <w:rFonts w:ascii="Times New Roman" w:eastAsia="Times New Roman" w:hAnsi="Times New Roman" w:cs="Times New Roman"/>
                <w:b/>
              </w:rPr>
              <w:t xml:space="preserve">Формы и методы контроля и оценки </w:t>
            </w:r>
          </w:p>
        </w:tc>
      </w:tr>
      <w:tr w:rsidR="00FC23DE" w:rsidRPr="00D62251" w:rsidTr="00FC23DE">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FC23DE" w:rsidRPr="00FC23DE" w:rsidRDefault="00FC23DE" w:rsidP="00091EA1">
            <w:pPr>
              <w:spacing w:after="0" w:line="240" w:lineRule="auto"/>
              <w:rPr>
                <w:rFonts w:ascii="Times New Roman" w:eastAsia="Times New Roman" w:hAnsi="Times New Roman" w:cs="Times New Roman"/>
              </w:rPr>
            </w:pPr>
            <w:r w:rsidRPr="00FC23DE">
              <w:rPr>
                <w:rFonts w:ascii="Times New Roman" w:eastAsia="Times New Roman" w:hAnsi="Times New Roman" w:cs="Times New Roman"/>
              </w:rPr>
              <w:t>.</w:t>
            </w:r>
            <w:r w:rsidR="00091EA1">
              <w:rPr>
                <w:rFonts w:ascii="Times New Roman" w:hAnsi="Times New Roman"/>
                <w:sz w:val="24"/>
                <w:szCs w:val="24"/>
              </w:rPr>
              <w:t xml:space="preserve"> ПК.4.1Выполнять малярные, такелажные работы, работы по зачистке корпуса и металлических изделий. </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091EA1" w:rsidRDefault="00091EA1" w:rsidP="006B1606">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Виды малярных, такелажных работ, зачистка металлических изделий. </w:t>
            </w:r>
          </w:p>
          <w:p w:rsidR="00091EA1" w:rsidRDefault="00091EA1" w:rsidP="006B1606">
            <w:pPr>
              <w:suppressAutoHyphens/>
              <w:jc w:val="both"/>
              <w:rPr>
                <w:rFonts w:ascii="Times New Roman" w:eastAsia="Times New Roman" w:hAnsi="Times New Roman" w:cs="Times New Roman"/>
              </w:rPr>
            </w:pPr>
          </w:p>
          <w:p w:rsidR="00FC23DE" w:rsidRPr="00FC23DE" w:rsidRDefault="00FC23DE" w:rsidP="006B1606">
            <w:pPr>
              <w:suppressAutoHyphens/>
              <w:jc w:val="both"/>
              <w:rPr>
                <w:rFonts w:ascii="Times New Roman" w:eastAsia="Times New Roman" w:hAnsi="Times New Roman" w:cs="Times New Roman"/>
              </w:rPr>
            </w:pPr>
          </w:p>
        </w:tc>
        <w:tc>
          <w:tcPr>
            <w:tcW w:w="3118" w:type="dxa"/>
            <w:tcBorders>
              <w:top w:val="single" w:sz="12" w:space="0" w:color="auto"/>
              <w:left w:val="single" w:sz="4" w:space="0" w:color="auto"/>
              <w:bottom w:val="single" w:sz="12" w:space="0" w:color="auto"/>
              <w:right w:val="single" w:sz="12" w:space="0" w:color="auto"/>
            </w:tcBorders>
            <w:shd w:val="clear" w:color="auto" w:fill="auto"/>
          </w:tcPr>
          <w:p w:rsidR="00FC23DE" w:rsidRPr="00FC23DE" w:rsidRDefault="00FC23DE" w:rsidP="005F26E9">
            <w:pPr>
              <w:jc w:val="both"/>
              <w:rPr>
                <w:rFonts w:ascii="Times New Roman" w:eastAsia="Times New Roman" w:hAnsi="Times New Roman" w:cs="Times New Roman"/>
                <w:bCs/>
              </w:rPr>
            </w:pPr>
            <w:r w:rsidRPr="00FC23DE">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FC23DE" w:rsidRPr="00D62251" w:rsidTr="00FC23DE">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FC23DE" w:rsidRPr="00FC23DE" w:rsidRDefault="006B538F" w:rsidP="00091EA1">
            <w:pPr>
              <w:suppressAutoHyphens/>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091EA1">
              <w:rPr>
                <w:rFonts w:ascii="Times New Roman" w:hAnsi="Times New Roman"/>
                <w:sz w:val="24"/>
                <w:szCs w:val="24"/>
              </w:rPr>
              <w:t xml:space="preserve">ПК. 4.2 Обеспечивать удержания судна на заданном курсе, следить за работой </w:t>
            </w:r>
            <w:proofErr w:type="spellStart"/>
            <w:r w:rsidR="00091EA1">
              <w:rPr>
                <w:rFonts w:ascii="Times New Roman" w:hAnsi="Times New Roman"/>
                <w:sz w:val="24"/>
                <w:szCs w:val="24"/>
              </w:rPr>
              <w:t>курсоуказателей</w:t>
            </w:r>
            <w:proofErr w:type="spellEnd"/>
            <w:r w:rsidR="00091EA1">
              <w:rPr>
                <w:rFonts w:ascii="Times New Roman" w:hAnsi="Times New Roman"/>
                <w:sz w:val="24"/>
                <w:szCs w:val="24"/>
              </w:rPr>
              <w:t xml:space="preserve"> и рулевого устройства</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091EA1" w:rsidRDefault="00091EA1" w:rsidP="00FC23DE">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Знание  рулевого устройства, способы удержания судна по курсу.  </w:t>
            </w:r>
          </w:p>
          <w:p w:rsidR="00091EA1" w:rsidRDefault="00091EA1" w:rsidP="00FC23DE">
            <w:pPr>
              <w:suppressAutoHyphens/>
              <w:jc w:val="both"/>
              <w:rPr>
                <w:rFonts w:ascii="Times New Roman" w:eastAsia="Times New Roman" w:hAnsi="Times New Roman" w:cs="Times New Roman"/>
              </w:rPr>
            </w:pPr>
          </w:p>
          <w:p w:rsidR="00091EA1" w:rsidRDefault="00091EA1" w:rsidP="00FC23DE">
            <w:pPr>
              <w:suppressAutoHyphens/>
              <w:jc w:val="both"/>
              <w:rPr>
                <w:rFonts w:ascii="Times New Roman" w:eastAsia="Times New Roman" w:hAnsi="Times New Roman" w:cs="Times New Roman"/>
              </w:rPr>
            </w:pPr>
          </w:p>
          <w:p w:rsidR="00FC23DE" w:rsidRPr="00FC23DE" w:rsidRDefault="00FC23DE" w:rsidP="00FC23DE">
            <w:pPr>
              <w:suppressAutoHyphens/>
              <w:jc w:val="both"/>
              <w:rPr>
                <w:rFonts w:ascii="Times New Roman" w:eastAsia="Times New Roman" w:hAnsi="Times New Roman" w:cs="Times New Roman"/>
              </w:rPr>
            </w:pPr>
          </w:p>
        </w:tc>
        <w:tc>
          <w:tcPr>
            <w:tcW w:w="3118" w:type="dxa"/>
            <w:tcBorders>
              <w:top w:val="single" w:sz="12" w:space="0" w:color="auto"/>
              <w:left w:val="single" w:sz="4" w:space="0" w:color="auto"/>
              <w:bottom w:val="single" w:sz="12" w:space="0" w:color="auto"/>
              <w:right w:val="single" w:sz="12" w:space="0" w:color="auto"/>
            </w:tcBorders>
            <w:shd w:val="clear" w:color="auto" w:fill="auto"/>
          </w:tcPr>
          <w:p w:rsidR="00FC23DE" w:rsidRPr="00FC23DE" w:rsidRDefault="00FC23DE" w:rsidP="005F26E9">
            <w:pPr>
              <w:jc w:val="both"/>
              <w:rPr>
                <w:rFonts w:ascii="Times New Roman" w:eastAsia="Times New Roman" w:hAnsi="Times New Roman" w:cs="Times New Roman"/>
                <w:bCs/>
              </w:rPr>
            </w:pPr>
            <w:r w:rsidRPr="00FC23DE">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091EA1" w:rsidRPr="00D62251" w:rsidTr="00CC761C">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vAlign w:val="center"/>
          </w:tcPr>
          <w:p w:rsidR="00091EA1" w:rsidRDefault="00091EA1" w:rsidP="00871295">
            <w:pPr>
              <w:spacing w:after="0" w:line="240" w:lineRule="auto"/>
              <w:jc w:val="both"/>
              <w:rPr>
                <w:rFonts w:ascii="Times New Roman" w:hAnsi="Times New Roman"/>
                <w:sz w:val="24"/>
                <w:szCs w:val="24"/>
              </w:rPr>
            </w:pPr>
            <w:r>
              <w:rPr>
                <w:rFonts w:ascii="Times New Roman" w:hAnsi="Times New Roman"/>
                <w:sz w:val="24"/>
                <w:szCs w:val="24"/>
              </w:rPr>
              <w:t>ПК.4.3Осуществлять техническую эксплуатацию рулевого, грузового, швартового и буксирного устройств</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29176D" w:rsidRPr="00FC23DE" w:rsidRDefault="00871295" w:rsidP="0029176D">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Знание эксплуатации </w:t>
            </w:r>
            <w:r>
              <w:rPr>
                <w:rFonts w:ascii="Times New Roman" w:hAnsi="Times New Roman"/>
                <w:sz w:val="24"/>
                <w:szCs w:val="24"/>
              </w:rPr>
              <w:t>рулевого, грузового, швартового и буксирного устройств</w:t>
            </w:r>
          </w:p>
          <w:p w:rsidR="00091EA1" w:rsidRPr="00FC23DE" w:rsidRDefault="00091EA1" w:rsidP="00091EA1">
            <w:pPr>
              <w:suppressAutoHyphens/>
              <w:jc w:val="both"/>
              <w:rPr>
                <w:rFonts w:ascii="Times New Roman" w:eastAsia="Times New Roman" w:hAnsi="Times New Roman" w:cs="Times New Roman"/>
              </w:rPr>
            </w:pPr>
          </w:p>
        </w:tc>
        <w:tc>
          <w:tcPr>
            <w:tcW w:w="3118" w:type="dxa"/>
            <w:tcBorders>
              <w:top w:val="single" w:sz="12" w:space="0" w:color="auto"/>
              <w:left w:val="single" w:sz="4" w:space="0" w:color="auto"/>
              <w:bottom w:val="single" w:sz="12" w:space="0" w:color="auto"/>
              <w:right w:val="single" w:sz="12" w:space="0" w:color="auto"/>
            </w:tcBorders>
            <w:shd w:val="clear" w:color="auto" w:fill="auto"/>
          </w:tcPr>
          <w:p w:rsidR="00091EA1" w:rsidRPr="00FC23DE" w:rsidRDefault="00091EA1" w:rsidP="005F26E9">
            <w:pPr>
              <w:jc w:val="both"/>
              <w:rPr>
                <w:rFonts w:ascii="Times New Roman" w:eastAsia="Times New Roman" w:hAnsi="Times New Roman" w:cs="Times New Roman"/>
                <w:bCs/>
              </w:rPr>
            </w:pPr>
            <w:r w:rsidRPr="00FC23DE">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091EA1" w:rsidRPr="00D62251" w:rsidTr="00FC23DE">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1EA1" w:rsidRPr="00FC23DE" w:rsidRDefault="00091EA1" w:rsidP="00C5296E">
            <w:pPr>
              <w:suppressAutoHyphens/>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sz w:val="24"/>
                <w:szCs w:val="24"/>
              </w:rPr>
              <w:t>ПК. 4.4</w:t>
            </w:r>
            <w:r w:rsidR="00C5296E">
              <w:rPr>
                <w:rFonts w:ascii="Times New Roman" w:hAnsi="Times New Roman"/>
                <w:sz w:val="24"/>
                <w:szCs w:val="24"/>
              </w:rPr>
              <w:t xml:space="preserve"> </w:t>
            </w:r>
            <w:r>
              <w:rPr>
                <w:rFonts w:ascii="Times New Roman" w:hAnsi="Times New Roman"/>
                <w:sz w:val="24"/>
                <w:szCs w:val="24"/>
              </w:rPr>
              <w:t>Планировать и обеспечивать безопасную погрузку, размещение, крепление груза и уход за ним в течение рейса и выгрузки</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091EA1" w:rsidRPr="00FC23DE" w:rsidRDefault="00C5296E" w:rsidP="00FC23DE">
            <w:pPr>
              <w:suppressAutoHyphens/>
              <w:jc w:val="both"/>
              <w:rPr>
                <w:rFonts w:ascii="Times New Roman" w:eastAsia="Times New Roman" w:hAnsi="Times New Roman" w:cs="Times New Roman"/>
              </w:rPr>
            </w:pPr>
            <w:r>
              <w:rPr>
                <w:rFonts w:ascii="Times New Roman" w:eastAsia="Times New Roman" w:hAnsi="Times New Roman" w:cs="Times New Roman"/>
              </w:rPr>
              <w:t xml:space="preserve">Умения  планировать </w:t>
            </w:r>
            <w:r>
              <w:rPr>
                <w:rFonts w:ascii="Times New Roman" w:hAnsi="Times New Roman"/>
                <w:sz w:val="24"/>
                <w:szCs w:val="24"/>
              </w:rPr>
              <w:t>безопасную погрузку, размещение, крепление груза и уход за ним в течение рейса и выгрузки. Обеспечивать безопасную погрузку.</w:t>
            </w:r>
          </w:p>
        </w:tc>
        <w:tc>
          <w:tcPr>
            <w:tcW w:w="3118" w:type="dxa"/>
            <w:tcBorders>
              <w:top w:val="single" w:sz="12" w:space="0" w:color="auto"/>
              <w:left w:val="single" w:sz="4" w:space="0" w:color="auto"/>
              <w:bottom w:val="single" w:sz="12" w:space="0" w:color="auto"/>
              <w:right w:val="single" w:sz="12" w:space="0" w:color="auto"/>
            </w:tcBorders>
            <w:shd w:val="clear" w:color="auto" w:fill="auto"/>
          </w:tcPr>
          <w:p w:rsidR="00091EA1" w:rsidRPr="00FC23DE" w:rsidRDefault="00091EA1" w:rsidP="005F26E9">
            <w:pPr>
              <w:jc w:val="both"/>
              <w:rPr>
                <w:rFonts w:ascii="Times New Roman" w:eastAsia="Times New Roman" w:hAnsi="Times New Roman" w:cs="Times New Roman"/>
                <w:bCs/>
              </w:rPr>
            </w:pPr>
            <w:r w:rsidRPr="00FC23DE">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091EA1" w:rsidRPr="00D62251" w:rsidTr="00FC23DE">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1EA1" w:rsidRDefault="00091EA1" w:rsidP="00091EA1">
            <w:pPr>
              <w:suppressAutoHyphens/>
              <w:spacing w:line="360" w:lineRule="auto"/>
              <w:rPr>
                <w:rFonts w:ascii="Times New Roman" w:eastAsia="Times New Roman" w:hAnsi="Times New Roman" w:cs="Times New Roman"/>
              </w:rPr>
            </w:pPr>
            <w:r>
              <w:rPr>
                <w:rFonts w:ascii="Times New Roman" w:hAnsi="Times New Roman"/>
                <w:sz w:val="24"/>
                <w:szCs w:val="24"/>
              </w:rPr>
              <w:t xml:space="preserve">ПК.4.5 Выполнять работы по предотвращению и ликвидации аварий, пожара, откачки поступающей заборной </w:t>
            </w:r>
            <w:r>
              <w:rPr>
                <w:rFonts w:ascii="Times New Roman" w:hAnsi="Times New Roman"/>
                <w:sz w:val="24"/>
                <w:szCs w:val="24"/>
              </w:rPr>
              <w:lastRenderedPageBreak/>
              <w:t>воды</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29176D" w:rsidRPr="00FC23DE" w:rsidRDefault="0029176D" w:rsidP="0029176D">
            <w:pPr>
              <w:suppressAutoHyphens/>
              <w:jc w:val="both"/>
              <w:rPr>
                <w:rFonts w:ascii="Times New Roman" w:eastAsia="Times New Roman" w:hAnsi="Times New Roman" w:cs="Times New Roman"/>
              </w:rPr>
            </w:pPr>
            <w:r w:rsidRPr="00FC23DE">
              <w:rPr>
                <w:rFonts w:ascii="Times New Roman" w:eastAsia="Times New Roman" w:hAnsi="Times New Roman" w:cs="Times New Roman"/>
              </w:rPr>
              <w:lastRenderedPageBreak/>
              <w:t xml:space="preserve">Виды горения :условия возникновения пожара, распространения пожара , опасности пожара ,условия ликвидации пожара, горючие вещества их свойства, особенности и причины пожаров на судах, меры предупреждения, нарушение установленного режима курения , </w:t>
            </w:r>
          </w:p>
          <w:p w:rsidR="00091EA1" w:rsidRPr="00FC23DE" w:rsidRDefault="0029176D" w:rsidP="00FC23DE">
            <w:pPr>
              <w:suppressAutoHyphens/>
              <w:jc w:val="both"/>
              <w:rPr>
                <w:rFonts w:ascii="Times New Roman" w:eastAsia="Times New Roman" w:hAnsi="Times New Roman" w:cs="Times New Roman"/>
              </w:rPr>
            </w:pPr>
            <w:r w:rsidRPr="00FC23DE">
              <w:rPr>
                <w:rFonts w:ascii="Times New Roman" w:eastAsia="Times New Roman" w:hAnsi="Times New Roman" w:cs="Times New Roman"/>
              </w:rPr>
              <w:t xml:space="preserve">Способы тушения пожаров: </w:t>
            </w:r>
            <w:r w:rsidRPr="00FC23DE">
              <w:rPr>
                <w:rFonts w:ascii="Times New Roman" w:eastAsia="Times New Roman" w:hAnsi="Times New Roman" w:cs="Times New Roman"/>
              </w:rPr>
              <w:lastRenderedPageBreak/>
              <w:t xml:space="preserve">Переносные пенные огнетушители, переносные порошковые огнетушители, пожарный </w:t>
            </w:r>
            <w:proofErr w:type="spellStart"/>
            <w:r w:rsidRPr="00FC23DE">
              <w:rPr>
                <w:rFonts w:ascii="Times New Roman" w:eastAsia="Times New Roman" w:hAnsi="Times New Roman" w:cs="Times New Roman"/>
              </w:rPr>
              <w:t>рукав,стволы</w:t>
            </w:r>
            <w:proofErr w:type="spellEnd"/>
            <w:r w:rsidRPr="00FC23DE">
              <w:rPr>
                <w:rFonts w:ascii="Times New Roman" w:eastAsia="Times New Roman" w:hAnsi="Times New Roman" w:cs="Times New Roman"/>
              </w:rPr>
              <w:t xml:space="preserve"> и насадки , стационарные установки пожаротушения , фильтрующие противогазы, воздушно-дыхательные аппараты, шланговые противогазы, пожарное снаряжение , действия при обнаружении пожара , обследование района пожара, борьба с дымом , создание защитных экранов, методика правильного дыхания, использование пожарных стволов , рукавов и </w:t>
            </w:r>
            <w:proofErr w:type="spellStart"/>
            <w:r w:rsidRPr="00FC23DE">
              <w:rPr>
                <w:rFonts w:ascii="Times New Roman" w:eastAsia="Times New Roman" w:hAnsi="Times New Roman" w:cs="Times New Roman"/>
              </w:rPr>
              <w:t>пеногенераторов</w:t>
            </w:r>
            <w:proofErr w:type="spellEnd"/>
            <w:r w:rsidRPr="00FC23DE">
              <w:rPr>
                <w:rFonts w:ascii="Times New Roman" w:eastAsia="Times New Roman" w:hAnsi="Times New Roman" w:cs="Times New Roman"/>
              </w:rPr>
              <w:t>.</w:t>
            </w:r>
          </w:p>
        </w:tc>
        <w:tc>
          <w:tcPr>
            <w:tcW w:w="3118" w:type="dxa"/>
            <w:tcBorders>
              <w:top w:val="single" w:sz="12" w:space="0" w:color="auto"/>
              <w:left w:val="single" w:sz="4" w:space="0" w:color="auto"/>
              <w:bottom w:val="single" w:sz="12" w:space="0" w:color="auto"/>
              <w:right w:val="single" w:sz="12" w:space="0" w:color="auto"/>
            </w:tcBorders>
            <w:shd w:val="clear" w:color="auto" w:fill="auto"/>
          </w:tcPr>
          <w:p w:rsidR="00091EA1" w:rsidRPr="00FC23DE" w:rsidRDefault="00091EA1" w:rsidP="005F26E9">
            <w:pPr>
              <w:jc w:val="both"/>
              <w:rPr>
                <w:rFonts w:ascii="Times New Roman" w:eastAsia="Times New Roman" w:hAnsi="Times New Roman" w:cs="Times New Roman"/>
                <w:bCs/>
              </w:rPr>
            </w:pPr>
          </w:p>
        </w:tc>
      </w:tr>
    </w:tbl>
    <w:p w:rsidR="00421AC8" w:rsidRDefault="00421AC8" w:rsidP="00B0137E">
      <w:pPr>
        <w:rPr>
          <w:rFonts w:ascii="Times New Roman" w:hAnsi="Times New Roman" w:cs="Times New Roman"/>
          <w:sz w:val="24"/>
          <w:szCs w:val="24"/>
        </w:rPr>
      </w:pPr>
    </w:p>
    <w:p w:rsidR="00421AC8" w:rsidRDefault="00421AC8" w:rsidP="00421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eastAsia="Times New Roman" w:hAnsi="Times New Roman" w:cs="Times New Roman"/>
          <w:sz w:val="24"/>
          <w:szCs w:val="24"/>
        </w:rPr>
      </w:pPr>
      <w:r w:rsidRPr="00421AC8">
        <w:rPr>
          <w:rFonts w:ascii="Times New Roman" w:eastAsia="Times New Roman" w:hAnsi="Times New Roman" w:cs="Times New Roman"/>
          <w:sz w:val="24"/>
          <w:szCs w:val="24"/>
        </w:rPr>
        <w:t xml:space="preserve">Формы и методы контроля и оценки результатов обучения должны позволять проверять у обучающихся не только </w:t>
      </w:r>
      <w:proofErr w:type="spellStart"/>
      <w:r w:rsidRPr="00421AC8">
        <w:rPr>
          <w:rFonts w:ascii="Times New Roman" w:eastAsia="Times New Roman" w:hAnsi="Times New Roman" w:cs="Times New Roman"/>
          <w:sz w:val="24"/>
          <w:szCs w:val="24"/>
        </w:rPr>
        <w:t>сформированность</w:t>
      </w:r>
      <w:proofErr w:type="spellEnd"/>
      <w:r w:rsidRPr="00421AC8">
        <w:rPr>
          <w:rFonts w:ascii="Times New Roman" w:eastAsia="Times New Roman" w:hAnsi="Times New Roman" w:cs="Times New Roman"/>
          <w:sz w:val="24"/>
          <w:szCs w:val="24"/>
        </w:rPr>
        <w:t xml:space="preserve"> профессиональных компетенций, но и развитие общих компетенций и обеспечивающих их умений.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421AC8" w:rsidRPr="00D62251" w:rsidTr="000B0091">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21AC8" w:rsidRPr="00421AC8" w:rsidRDefault="00421AC8" w:rsidP="00421AC8">
            <w:pPr>
              <w:jc w:val="center"/>
              <w:rPr>
                <w:rFonts w:ascii="Times New Roman" w:eastAsia="Times New Roman" w:hAnsi="Times New Roman" w:cs="Times New Roman"/>
                <w:b/>
                <w:bCs/>
              </w:rPr>
            </w:pPr>
            <w:r w:rsidRPr="00421AC8">
              <w:rPr>
                <w:rFonts w:ascii="Times New Roman" w:eastAsia="Times New Roman" w:hAnsi="Times New Roman" w:cs="Times New Roman"/>
                <w:b/>
                <w:bCs/>
              </w:rPr>
              <w:t>Результаты (освоенные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421AC8" w:rsidRPr="00421AC8" w:rsidRDefault="00421AC8" w:rsidP="005F26E9">
            <w:pPr>
              <w:jc w:val="center"/>
              <w:rPr>
                <w:rFonts w:ascii="Times New Roman" w:eastAsia="Times New Roman" w:hAnsi="Times New Roman" w:cs="Times New Roman"/>
                <w:bCs/>
              </w:rPr>
            </w:pPr>
            <w:r w:rsidRPr="00421AC8">
              <w:rPr>
                <w:rFonts w:ascii="Times New Roman" w:eastAsia="Times New Roman" w:hAnsi="Times New Roman" w:cs="Times New Roman"/>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421AC8" w:rsidRPr="00421AC8" w:rsidRDefault="00421AC8" w:rsidP="005F26E9">
            <w:pPr>
              <w:jc w:val="center"/>
              <w:rPr>
                <w:rFonts w:ascii="Times New Roman" w:eastAsia="Times New Roman" w:hAnsi="Times New Roman" w:cs="Times New Roman"/>
                <w:b/>
                <w:bCs/>
              </w:rPr>
            </w:pPr>
            <w:r w:rsidRPr="00421AC8">
              <w:rPr>
                <w:rFonts w:ascii="Times New Roman" w:eastAsia="Times New Roman" w:hAnsi="Times New Roman" w:cs="Times New Roman"/>
                <w:b/>
              </w:rPr>
              <w:t xml:space="preserve">Формы и методы контроля и оценки </w:t>
            </w:r>
          </w:p>
        </w:tc>
      </w:tr>
      <w:tr w:rsidR="00421AC8" w:rsidRPr="00D62251" w:rsidTr="000B00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21AC8" w:rsidRPr="00421AC8" w:rsidRDefault="00421AC8" w:rsidP="005F26E9">
            <w:pPr>
              <w:widowControl w:val="0"/>
              <w:suppressAutoHyphens/>
              <w:spacing w:line="360" w:lineRule="auto"/>
              <w:rPr>
                <w:rFonts w:ascii="Times New Roman" w:eastAsia="Times New Roman" w:hAnsi="Times New Roman" w:cs="Times New Roman"/>
              </w:rPr>
            </w:pPr>
            <w:r w:rsidRPr="00421AC8">
              <w:rPr>
                <w:rFonts w:ascii="Times New Roman" w:eastAsia="Times New Roman" w:hAnsi="Times New Roman" w:cs="Times New Roman"/>
              </w:rPr>
              <w:t>ОК 1. Понимать сущность и социальную значимость своей будущей профессии, проявлять к ней устойчивый интерес.</w:t>
            </w:r>
          </w:p>
          <w:p w:rsidR="00421AC8" w:rsidRPr="00421AC8" w:rsidRDefault="00421AC8" w:rsidP="005F26E9">
            <w:pPr>
              <w:widowControl w:val="0"/>
              <w:suppressAutoHyphens/>
              <w:spacing w:line="360" w:lineRule="auto"/>
              <w:rPr>
                <w:rFonts w:ascii="Times New Roman" w:eastAsia="Times New Roman" w:hAnsi="Times New Roman" w:cs="Times New Roman"/>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21AC8" w:rsidRPr="00421AC8" w:rsidRDefault="00421AC8" w:rsidP="005F26E9">
            <w:pPr>
              <w:jc w:val="both"/>
              <w:rPr>
                <w:rFonts w:ascii="Times New Roman" w:eastAsia="Times New Roman" w:hAnsi="Times New Roman" w:cs="Times New Roman"/>
                <w:bCs/>
              </w:rPr>
            </w:pPr>
            <w:r w:rsidRPr="00421AC8">
              <w:rPr>
                <w:rFonts w:ascii="Times New Roman" w:eastAsia="Times New Roman" w:hAnsi="Times New Roman" w:cs="Times New Roman"/>
                <w:bCs/>
              </w:rPr>
              <w:t>демонстрация интереса к будущей профессии.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421AC8" w:rsidRPr="00421AC8" w:rsidRDefault="00421AC8" w:rsidP="005F26E9">
            <w:pPr>
              <w:jc w:val="both"/>
              <w:rPr>
                <w:rFonts w:ascii="Times New Roman" w:eastAsia="Times New Roman" w:hAnsi="Times New Roman" w:cs="Times New Roman"/>
                <w:bCs/>
                <w:i/>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421AC8" w:rsidRPr="00D62251" w:rsidTr="000B00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21AC8" w:rsidRPr="00421AC8" w:rsidRDefault="00421AC8" w:rsidP="00421AC8">
            <w:pPr>
              <w:spacing w:line="235" w:lineRule="auto"/>
              <w:rPr>
                <w:rFonts w:ascii="Times New Roman" w:eastAsia="Times New Roman" w:hAnsi="Times New Roman" w:cs="Times New Roman"/>
              </w:rPr>
            </w:pPr>
            <w:r w:rsidRPr="00421AC8">
              <w:rPr>
                <w:rFonts w:ascii="Times New Roman" w:eastAsia="Times New Roman" w:hAnsi="Times New Roman" w:cs="Times New Roman"/>
              </w:rPr>
              <w:t xml:space="preserve">ОК 2. Организовывать собственную деятельность, </w:t>
            </w:r>
            <w:r w:rsidR="00024D9B">
              <w:rPr>
                <w:rFonts w:ascii="Times New Roman" w:eastAsia="Times New Roman" w:hAnsi="Times New Roman" w:cs="Times New Roman"/>
              </w:rPr>
              <w:t>определять  методы и способы выполнения профессио</w:t>
            </w:r>
            <w:r w:rsidR="00CB0C03">
              <w:rPr>
                <w:rFonts w:ascii="Times New Roman" w:eastAsia="Times New Roman" w:hAnsi="Times New Roman" w:cs="Times New Roman"/>
              </w:rPr>
              <w:t>нальных задач, оценивать их эффективность и качество.</w:t>
            </w:r>
          </w:p>
          <w:p w:rsidR="00421AC8" w:rsidRPr="00421AC8" w:rsidRDefault="00421AC8" w:rsidP="005F26E9">
            <w:pPr>
              <w:spacing w:line="235" w:lineRule="auto"/>
              <w:ind w:firstLine="709"/>
              <w:rPr>
                <w:rFonts w:ascii="Times New Roman" w:eastAsia="Times New Roman" w:hAnsi="Times New Roman" w:cs="Times New Roman"/>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21AC8" w:rsidRPr="00421AC8" w:rsidRDefault="00421AC8" w:rsidP="005F26E9">
            <w:pPr>
              <w:jc w:val="both"/>
              <w:rPr>
                <w:rFonts w:ascii="Times New Roman" w:eastAsia="Times New Roman" w:hAnsi="Times New Roman" w:cs="Times New Roman"/>
                <w:bCs/>
              </w:rPr>
            </w:pPr>
            <w:r w:rsidRPr="00421AC8">
              <w:rPr>
                <w:rFonts w:ascii="Times New Roman" w:eastAsia="Times New Roman" w:hAnsi="Times New Roman" w:cs="Times New Roman"/>
              </w:rPr>
              <w:t xml:space="preserve">корректно воспроизводит технологию по ин планирует деятельность по решению задачи в рамках заданных (известных) технологий, в том числе выделяя отдельные составляющие технологии </w:t>
            </w:r>
            <w:proofErr w:type="spellStart"/>
            <w:r w:rsidRPr="00421AC8">
              <w:rPr>
                <w:rFonts w:ascii="Times New Roman" w:eastAsia="Times New Roman" w:hAnsi="Times New Roman" w:cs="Times New Roman"/>
              </w:rPr>
              <w:t>струкции</w:t>
            </w:r>
            <w:proofErr w:type="spellEnd"/>
            <w:r w:rsidRPr="00421AC8">
              <w:rPr>
                <w:rFonts w:ascii="Times New Roman" w:eastAsia="Times New Roman" w:hAnsi="Times New Roman" w:cs="Times New Roman"/>
              </w:rPr>
              <w:t xml:space="preserve">  разбивает поставленную цель на задачи, подбирая из числа известных технологии (элементы технологий), позволяющие решить каждую из задач планирует деятельность, применяя технологию с учетом изменения параметров объекта, к объекту того же класса, сложному объекту (комбинирует </w:t>
            </w:r>
            <w:r w:rsidRPr="00421AC8">
              <w:rPr>
                <w:rFonts w:ascii="Times New Roman" w:eastAsia="Times New Roman" w:hAnsi="Times New Roman" w:cs="Times New Roman"/>
              </w:rPr>
              <w:lastRenderedPageBreak/>
              <w:t>несколько алгоритмов последовательно или параллельно</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421AC8" w:rsidRPr="00421AC8" w:rsidRDefault="00421AC8" w:rsidP="005F26E9">
            <w:pPr>
              <w:jc w:val="both"/>
              <w:rPr>
                <w:rFonts w:ascii="Times New Roman" w:eastAsia="Times New Roman" w:hAnsi="Times New Roman" w:cs="Times New Roman"/>
                <w:bCs/>
                <w:i/>
              </w:rPr>
            </w:pPr>
            <w:r w:rsidRPr="00421AC8">
              <w:rPr>
                <w:rFonts w:ascii="Times New Roman" w:eastAsia="Times New Roman" w:hAnsi="Times New Roman" w:cs="Times New Roman"/>
                <w:bCs/>
              </w:rPr>
              <w:lastRenderedPageBreak/>
              <w:t>Экспертное наблюдение и оценка на  практических занятиях при выполнении работ по учебной и производственной практике</w:t>
            </w:r>
          </w:p>
        </w:tc>
      </w:tr>
      <w:tr w:rsidR="00421AC8" w:rsidRPr="00D62251" w:rsidTr="000B00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21AC8" w:rsidRDefault="00421AC8" w:rsidP="000B0091">
            <w:pPr>
              <w:widowControl w:val="0"/>
              <w:suppressAutoHyphens/>
              <w:spacing w:line="360" w:lineRule="auto"/>
              <w:rPr>
                <w:rFonts w:ascii="Times New Roman" w:eastAsia="Times New Roman" w:hAnsi="Times New Roman" w:cs="Times New Roman"/>
              </w:rPr>
            </w:pPr>
            <w:r w:rsidRPr="00421AC8">
              <w:rPr>
                <w:rFonts w:ascii="Times New Roman" w:eastAsia="Times New Roman" w:hAnsi="Times New Roman" w:cs="Times New Roman"/>
              </w:rPr>
              <w:lastRenderedPageBreak/>
              <w:t>ОК 3.</w:t>
            </w:r>
            <w:r w:rsidR="000B0091">
              <w:t xml:space="preserve"> </w:t>
            </w:r>
            <w:r w:rsidR="000B0091" w:rsidRPr="000B0091">
              <w:rPr>
                <w:rFonts w:ascii="Times New Roman" w:hAnsi="Times New Roman" w:cs="Times New Roman"/>
              </w:rPr>
              <w:t>Решать проблемы, оценивать риски и принимать решения в нестандартных ситуациях</w:t>
            </w:r>
            <w:r w:rsidRPr="00421AC8">
              <w:rPr>
                <w:rFonts w:ascii="Times New Roman" w:eastAsia="Times New Roman" w:hAnsi="Times New Roman" w:cs="Times New Roman"/>
              </w:rPr>
              <w:t xml:space="preserve"> </w:t>
            </w:r>
          </w:p>
          <w:p w:rsidR="000B0091" w:rsidRPr="00421AC8" w:rsidRDefault="000B0091" w:rsidP="000B0091">
            <w:pPr>
              <w:widowControl w:val="0"/>
              <w:suppressAutoHyphens/>
              <w:spacing w:line="360" w:lineRule="auto"/>
              <w:rPr>
                <w:rFonts w:ascii="Times New Roman" w:eastAsia="Times New Roman" w:hAnsi="Times New Roman" w:cs="Times New Roman"/>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21AC8" w:rsidRPr="00421AC8" w:rsidRDefault="00421AC8" w:rsidP="005F26E9">
            <w:pPr>
              <w:jc w:val="both"/>
              <w:rPr>
                <w:rFonts w:ascii="Times New Roman" w:eastAsia="Times New Roman" w:hAnsi="Times New Roman" w:cs="Times New Roman"/>
                <w:bCs/>
              </w:rPr>
            </w:pPr>
            <w:r w:rsidRPr="00421AC8">
              <w:rPr>
                <w:rFonts w:ascii="Times New Roman" w:eastAsia="Times New Roman" w:hAnsi="Times New Roman" w:cs="Times New Roman"/>
              </w:rPr>
              <w:t>анализирует рабочую ситуацию в соответствии с заданными критериями, указывая ее соответствие \ несоответствие эталонной ситуации самостоятельно задает критерии для анализа рабочей ситуации на основе заданной эталонной ситуации самостоятельно задает критерии для анализа рабочей ситуации на основе смоделированной и обоснованной идеальной ситуации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421AC8" w:rsidRPr="00421AC8" w:rsidRDefault="00421AC8" w:rsidP="005F26E9">
            <w:pPr>
              <w:jc w:val="both"/>
              <w:rPr>
                <w:rFonts w:ascii="Times New Roman" w:eastAsia="Times New Roman" w:hAnsi="Times New Roman" w:cs="Times New Roman"/>
                <w:bCs/>
                <w:i/>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421AC8" w:rsidRPr="00D62251" w:rsidTr="000B00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B0091" w:rsidRPr="000B0091" w:rsidRDefault="00421AC8" w:rsidP="005F26E9">
            <w:pPr>
              <w:widowControl w:val="0"/>
              <w:suppressAutoHyphens/>
              <w:spacing w:line="360" w:lineRule="auto"/>
              <w:rPr>
                <w:rFonts w:ascii="Times New Roman" w:eastAsia="Times New Roman" w:hAnsi="Times New Roman" w:cs="Times New Roman"/>
              </w:rPr>
            </w:pPr>
            <w:r w:rsidRPr="000B0091">
              <w:rPr>
                <w:rFonts w:ascii="Times New Roman" w:eastAsia="Times New Roman" w:hAnsi="Times New Roman" w:cs="Times New Roman"/>
              </w:rPr>
              <w:t xml:space="preserve">ОК 4. </w:t>
            </w:r>
            <w:r w:rsidR="000B0091" w:rsidRPr="000B0091">
              <w:rPr>
                <w:rFonts w:ascii="Times New Roman" w:hAnsi="Times New Roman" w:cs="Times New Roman"/>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21AC8" w:rsidRDefault="00421AC8" w:rsidP="005F26E9">
            <w:pPr>
              <w:widowControl w:val="0"/>
              <w:suppressAutoHyphens/>
              <w:spacing w:line="360" w:lineRule="auto"/>
              <w:rPr>
                <w:rFonts w:ascii="Times New Roman" w:eastAsia="Times New Roman" w:hAnsi="Times New Roman" w:cs="Times New Roman"/>
              </w:rPr>
            </w:pPr>
          </w:p>
          <w:p w:rsidR="000B0091" w:rsidRPr="00421AC8" w:rsidRDefault="000B0091" w:rsidP="005F26E9">
            <w:pPr>
              <w:widowControl w:val="0"/>
              <w:suppressAutoHyphens/>
              <w:spacing w:line="360" w:lineRule="auto"/>
              <w:rPr>
                <w:rFonts w:ascii="Times New Roman" w:eastAsia="Times New Roman" w:hAnsi="Times New Roman" w:cs="Times New Roman"/>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21AC8" w:rsidRPr="00421AC8" w:rsidRDefault="00421AC8" w:rsidP="005F26E9">
            <w:pPr>
              <w:rPr>
                <w:rFonts w:ascii="Times New Roman" w:eastAsia="Times New Roman" w:hAnsi="Times New Roman" w:cs="Times New Roman"/>
              </w:rPr>
            </w:pPr>
            <w:r w:rsidRPr="00421AC8">
              <w:rPr>
                <w:rFonts w:ascii="Times New Roman" w:eastAsia="Times New Roman" w:hAnsi="Times New Roman" w:cs="Times New Roman"/>
              </w:rPr>
              <w:t xml:space="preserve">выделяет </w:t>
            </w:r>
            <w:r w:rsidR="003F49F5">
              <w:rPr>
                <w:rFonts w:ascii="Times New Roman" w:eastAsia="Times New Roman" w:hAnsi="Times New Roman" w:cs="Times New Roman"/>
              </w:rPr>
              <w:t xml:space="preserve"> </w:t>
            </w:r>
            <w:r w:rsidRPr="00421AC8">
              <w:rPr>
                <w:rFonts w:ascii="Times New Roman" w:eastAsia="Times New Roman" w:hAnsi="Times New Roman" w:cs="Times New Roman"/>
              </w:rPr>
              <w:t>из содержащего избыточную информацию источника информацию, необходимую для решения задачи самостоятельно находит источник информации по заданному вопросу, пользуясь электронным или бумажным каталогом, справочно-библиографическими пособиями, поисковыми системами Интернета указывает на недостаток информации, необходимой для решения задачи недостающей информации  формулирует вопросы, нацеленные на получение характеризует произвольно заданный источник информации в соответствии с задачей информационного поиска предлагает источник информации определенного типа / конкретный источник для получения недостающей информации и обосновывает свое предложение характеризует произвольно заданный источник информации в соответствии с задачей деятельности</w:t>
            </w:r>
          </w:p>
          <w:p w:rsidR="00421AC8" w:rsidRPr="00421AC8" w:rsidRDefault="00421AC8" w:rsidP="005F26E9">
            <w:pPr>
              <w:jc w:val="both"/>
              <w:rPr>
                <w:rFonts w:ascii="Times New Roman" w:eastAsia="Times New Roman" w:hAnsi="Times New Roman" w:cs="Times New Roman"/>
                <w:bCs/>
              </w:rPr>
            </w:pPr>
            <w:r w:rsidRPr="00421AC8">
              <w:rPr>
                <w:rFonts w:ascii="Times New Roman" w:eastAsia="Times New Roman" w:hAnsi="Times New Roman" w:cs="Times New Roman"/>
              </w:rPr>
              <w:t>принимает решение о завершении \ продолжении информационного поиска на основе оценки достоверности \ непротиворечивости полученной информации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421AC8" w:rsidRPr="00421AC8" w:rsidRDefault="00421AC8" w:rsidP="005F26E9">
            <w:pPr>
              <w:jc w:val="both"/>
              <w:rPr>
                <w:rFonts w:ascii="Times New Roman" w:eastAsia="Times New Roman" w:hAnsi="Times New Roman" w:cs="Times New Roman"/>
                <w:bCs/>
                <w:i/>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421AC8" w:rsidRPr="00D62251" w:rsidTr="000B00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21AC8" w:rsidRPr="00421AC8" w:rsidRDefault="00421AC8" w:rsidP="00CB0C03">
            <w:pPr>
              <w:widowControl w:val="0"/>
              <w:suppressAutoHyphens/>
              <w:spacing w:line="360" w:lineRule="auto"/>
              <w:rPr>
                <w:rFonts w:ascii="Times New Roman" w:eastAsia="Times New Roman" w:hAnsi="Times New Roman" w:cs="Times New Roman"/>
              </w:rPr>
            </w:pPr>
            <w:r w:rsidRPr="00421AC8">
              <w:rPr>
                <w:rFonts w:ascii="Times New Roman" w:eastAsia="Times New Roman" w:hAnsi="Times New Roman" w:cs="Times New Roman"/>
              </w:rPr>
              <w:lastRenderedPageBreak/>
              <w:t>ОК 5.</w:t>
            </w:r>
            <w:r w:rsidR="000B0091">
              <w:t xml:space="preserve"> </w:t>
            </w:r>
            <w:r w:rsidRPr="00421AC8">
              <w:rPr>
                <w:rFonts w:ascii="Times New Roman" w:eastAsia="Times New Roman" w:hAnsi="Times New Roman" w:cs="Times New Roman"/>
              </w:rPr>
              <w:t xml:space="preserve">Использовать информационно-коммуникационные технологии </w:t>
            </w:r>
            <w:r w:rsidR="00CB0C03">
              <w:rPr>
                <w:rFonts w:ascii="Times New Roman" w:eastAsia="Times New Roman" w:hAnsi="Times New Roman" w:cs="Times New Roman"/>
              </w:rPr>
              <w:t>для совершенствования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21AC8" w:rsidRPr="00421AC8" w:rsidRDefault="00421AC8" w:rsidP="005F26E9">
            <w:pPr>
              <w:rPr>
                <w:rFonts w:ascii="Times New Roman" w:eastAsia="Times New Roman" w:hAnsi="Times New Roman" w:cs="Times New Roman"/>
              </w:rPr>
            </w:pPr>
            <w:r w:rsidRPr="00421AC8">
              <w:rPr>
                <w:rFonts w:ascii="Times New Roman" w:eastAsia="Times New Roman" w:hAnsi="Times New Roman" w:cs="Times New Roman"/>
              </w:rPr>
              <w:t xml:space="preserve">- пользуется информационными системами «Консультант» и «Гарант» для решения юридических ситуаций </w:t>
            </w:r>
          </w:p>
          <w:p w:rsidR="00421AC8" w:rsidRPr="00421AC8" w:rsidRDefault="00421AC8" w:rsidP="005F26E9">
            <w:pPr>
              <w:rPr>
                <w:rFonts w:ascii="Times New Roman" w:eastAsia="Times New Roman" w:hAnsi="Times New Roman" w:cs="Times New Roman"/>
              </w:rPr>
            </w:pPr>
            <w:r w:rsidRPr="00421AC8">
              <w:rPr>
                <w:rFonts w:ascii="Times New Roman" w:eastAsia="Times New Roman" w:hAnsi="Times New Roman" w:cs="Times New Roman"/>
              </w:rPr>
              <w:t xml:space="preserve"> или работает с «Автокадом» для выполнения чертежа….</w:t>
            </w:r>
          </w:p>
          <w:p w:rsidR="00421AC8" w:rsidRPr="00421AC8" w:rsidRDefault="00421AC8" w:rsidP="003F49F5">
            <w:pPr>
              <w:jc w:val="both"/>
              <w:rPr>
                <w:rFonts w:ascii="Times New Roman" w:eastAsia="Times New Roman" w:hAnsi="Times New Roman" w:cs="Times New Roman"/>
                <w:bCs/>
              </w:rPr>
            </w:pPr>
            <w:r w:rsidRPr="00421AC8">
              <w:rPr>
                <w:rFonts w:ascii="Times New Roman" w:eastAsia="Times New Roman" w:hAnsi="Times New Roman" w:cs="Times New Roman"/>
              </w:rPr>
              <w:t xml:space="preserve"> или оформляет документы, используя</w:t>
            </w:r>
            <w:r w:rsidR="003F49F5">
              <w:rPr>
                <w:rFonts w:ascii="Times New Roman" w:eastAsia="Times New Roman" w:hAnsi="Times New Roman" w:cs="Times New Roman"/>
              </w:rPr>
              <w:t xml:space="preserve"> информационные технологии.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421AC8" w:rsidRPr="00421AC8" w:rsidRDefault="00421AC8" w:rsidP="005F26E9">
            <w:pPr>
              <w:jc w:val="both"/>
              <w:rPr>
                <w:rFonts w:ascii="Times New Roman" w:eastAsia="Times New Roman" w:hAnsi="Times New Roman" w:cs="Times New Roman"/>
                <w:bCs/>
                <w:i/>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421AC8" w:rsidRPr="00D62251" w:rsidTr="000B00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21AC8" w:rsidRPr="00421AC8" w:rsidRDefault="00421AC8" w:rsidP="003F49F5">
            <w:pPr>
              <w:widowControl w:val="0"/>
              <w:suppressAutoHyphens/>
              <w:spacing w:line="360" w:lineRule="auto"/>
              <w:rPr>
                <w:rFonts w:ascii="Times New Roman" w:eastAsia="Times New Roman" w:hAnsi="Times New Roman" w:cs="Times New Roman"/>
              </w:rPr>
            </w:pPr>
            <w:r w:rsidRPr="00421AC8">
              <w:rPr>
                <w:rFonts w:ascii="Times New Roman" w:eastAsia="Times New Roman" w:hAnsi="Times New Roman" w:cs="Times New Roman"/>
              </w:rPr>
              <w:t>ОК 6.</w:t>
            </w:r>
            <w:r w:rsidR="000B0091">
              <w:t xml:space="preserve"> </w:t>
            </w:r>
            <w:r w:rsidRPr="00421AC8">
              <w:rPr>
                <w:rFonts w:ascii="Times New Roman" w:eastAsia="Times New Roman" w:hAnsi="Times New Roman" w:cs="Times New Roman"/>
              </w:rPr>
              <w:t xml:space="preserve">Работать в команде, </w:t>
            </w:r>
            <w:r w:rsidR="003F49F5">
              <w:rPr>
                <w:rFonts w:ascii="Times New Roman" w:eastAsia="Times New Roman" w:hAnsi="Times New Roman" w:cs="Times New Roman"/>
              </w:rPr>
              <w:t xml:space="preserve">обеспечивать ее сплочение , эффективно общаться  с коллегами, руководством, потребителями.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21AC8" w:rsidRPr="00421AC8" w:rsidRDefault="00421AC8" w:rsidP="005F26E9">
            <w:pPr>
              <w:rPr>
                <w:rFonts w:ascii="Times New Roman" w:eastAsia="Times New Roman" w:hAnsi="Times New Roman" w:cs="Times New Roman"/>
              </w:rPr>
            </w:pPr>
            <w:r w:rsidRPr="00421AC8">
              <w:rPr>
                <w:rFonts w:ascii="Times New Roman" w:eastAsia="Times New Roman" w:hAnsi="Times New Roman" w:cs="Times New Roman"/>
              </w:rPr>
              <w:t xml:space="preserve">аргументировано отвергает или принимает идеи </w:t>
            </w:r>
            <w:r w:rsidRPr="00421AC8">
              <w:rPr>
                <w:rFonts w:ascii="Times New Roman" w:eastAsia="Times New Roman" w:hAnsi="Times New Roman" w:cs="Times New Roman"/>
                <w:i/>
              </w:rPr>
              <w:t xml:space="preserve">: </w:t>
            </w:r>
            <w:r w:rsidRPr="00421AC8">
              <w:rPr>
                <w:rFonts w:ascii="Times New Roman" w:eastAsia="Times New Roman" w:hAnsi="Times New Roman" w:cs="Times New Roman"/>
              </w:rPr>
              <w:t>задает вопросы, проверяет адекватность понимания идей других убеждается, что коллеги по группе поняли предложенную идею развивает и дополняет идеи других (разрабатывает чужую идею) дает сравнительную оценку идей, высказанных участниками группы, относительно цели групповой работы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421AC8" w:rsidRPr="00421AC8" w:rsidRDefault="00421AC8" w:rsidP="005F26E9">
            <w:pPr>
              <w:jc w:val="both"/>
              <w:rPr>
                <w:rFonts w:ascii="Times New Roman" w:eastAsia="Times New Roman" w:hAnsi="Times New Roman" w:cs="Times New Roman"/>
                <w:bCs/>
                <w:i/>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421AC8" w:rsidRPr="00D62251" w:rsidTr="000B00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21AC8" w:rsidRPr="00421AC8" w:rsidRDefault="00421AC8" w:rsidP="003F49F5">
            <w:pPr>
              <w:widowControl w:val="0"/>
              <w:suppressAutoHyphens/>
              <w:spacing w:line="360" w:lineRule="auto"/>
              <w:rPr>
                <w:rFonts w:ascii="Times New Roman" w:eastAsia="Times New Roman" w:hAnsi="Times New Roman" w:cs="Times New Roman"/>
              </w:rPr>
            </w:pPr>
            <w:r w:rsidRPr="00421AC8">
              <w:rPr>
                <w:rFonts w:ascii="Times New Roman" w:eastAsia="Times New Roman" w:hAnsi="Times New Roman" w:cs="Times New Roman"/>
              </w:rPr>
              <w:t xml:space="preserve">ОК 7. </w:t>
            </w:r>
            <w:r w:rsidR="003F49F5">
              <w:rPr>
                <w:rFonts w:ascii="Times New Roman" w:eastAsia="Times New Roman" w:hAnsi="Times New Roman" w:cs="Times New Roman"/>
              </w:rPr>
              <w:t>Ставить цели, мотивировать деятельность подчинённых , организовывать и контролировать их работу с принятием на себя ответственности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21AC8" w:rsidRPr="00421AC8" w:rsidRDefault="007E3923" w:rsidP="005F26E9">
            <w:pPr>
              <w:rPr>
                <w:rFonts w:ascii="Times New Roman" w:eastAsia="Times New Roman" w:hAnsi="Times New Roman" w:cs="Times New Roman"/>
              </w:rPr>
            </w:pPr>
            <w:r>
              <w:rPr>
                <w:rFonts w:ascii="Times New Roman" w:eastAsia="Times New Roman" w:hAnsi="Times New Roman" w:cs="Times New Roman"/>
              </w:rPr>
              <w:t xml:space="preserve">Определяют цели, организовывают и контролируют работу, принимают на себя ответственность за результаты  выполнения заданий, мотивируют деятельность подчинённых. </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421AC8" w:rsidRPr="00421AC8" w:rsidRDefault="00421AC8" w:rsidP="005F26E9">
            <w:pPr>
              <w:jc w:val="both"/>
              <w:rPr>
                <w:rFonts w:ascii="Times New Roman" w:eastAsia="Times New Roman" w:hAnsi="Times New Roman" w:cs="Times New Roman"/>
                <w:bCs/>
                <w:i/>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7E3923" w:rsidRPr="00D62251" w:rsidTr="007E3923">
        <w:trPr>
          <w:trHeight w:val="50"/>
        </w:trPr>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E3923" w:rsidRPr="00491A97" w:rsidRDefault="007E3923" w:rsidP="007E3923">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7E3923" w:rsidRPr="00421AC8" w:rsidRDefault="007E3923" w:rsidP="007E3923">
            <w:pPr>
              <w:rPr>
                <w:rFonts w:ascii="Times New Roman" w:eastAsia="Times New Roman" w:hAnsi="Times New Roman" w:cs="Times New Roman"/>
              </w:rPr>
            </w:pPr>
            <w:r>
              <w:rPr>
                <w:rFonts w:ascii="Times New Roman" w:eastAsia="Times New Roman" w:hAnsi="Times New Roman" w:cs="Times New Roman"/>
              </w:rPr>
              <w:t xml:space="preserve">Определяет задачи своего профессионального развития, занимается самообразованием, осознанно планирует повышение квалификации </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7E3923" w:rsidRPr="00421AC8" w:rsidRDefault="007E3923" w:rsidP="005F26E9">
            <w:pPr>
              <w:jc w:val="both"/>
              <w:rPr>
                <w:rFonts w:ascii="Times New Roman" w:eastAsia="Times New Roman" w:hAnsi="Times New Roman" w:cs="Times New Roman"/>
                <w:bCs/>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r w:rsidR="007E3923" w:rsidRPr="00D62251" w:rsidTr="00CC761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E3923" w:rsidRDefault="007E3923" w:rsidP="00CC761C">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t>ОК 09 Ориентироваться в условиях частой сиены технологий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7E3923" w:rsidRPr="00421AC8" w:rsidRDefault="007E3923" w:rsidP="005F26E9">
            <w:pPr>
              <w:rPr>
                <w:rFonts w:ascii="Times New Roman" w:eastAsia="Times New Roman" w:hAnsi="Times New Roman" w:cs="Times New Roman"/>
              </w:rPr>
            </w:pPr>
            <w:r>
              <w:rPr>
                <w:rFonts w:ascii="Times New Roman" w:eastAsia="Times New Roman" w:hAnsi="Times New Roman" w:cs="Times New Roman"/>
              </w:rPr>
              <w:t xml:space="preserve">Ориентируются </w:t>
            </w:r>
            <w:r>
              <w:rPr>
                <w:rFonts w:ascii="Times New Roman" w:hAnsi="Times New Roman" w:cs="Times New Roman"/>
              </w:rPr>
              <w:t>в условиях частой сиены технологий в профессиональной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7E3923" w:rsidRPr="00421AC8" w:rsidRDefault="007E3923" w:rsidP="005F26E9">
            <w:pPr>
              <w:jc w:val="both"/>
              <w:rPr>
                <w:rFonts w:ascii="Times New Roman" w:eastAsia="Times New Roman" w:hAnsi="Times New Roman" w:cs="Times New Roman"/>
                <w:bCs/>
              </w:rPr>
            </w:pPr>
            <w:r w:rsidRPr="00421AC8">
              <w:rPr>
                <w:rFonts w:ascii="Times New Roman" w:eastAsia="Times New Roman" w:hAnsi="Times New Roman" w:cs="Times New Roman"/>
                <w:bCs/>
              </w:rPr>
              <w:t xml:space="preserve">Экспертное наблюдение и оценка на  практических занятиях при выполнении работ по учебной и </w:t>
            </w:r>
            <w:r w:rsidRPr="00421AC8">
              <w:rPr>
                <w:rFonts w:ascii="Times New Roman" w:eastAsia="Times New Roman" w:hAnsi="Times New Roman" w:cs="Times New Roman"/>
                <w:bCs/>
              </w:rPr>
              <w:lastRenderedPageBreak/>
              <w:t>производственной практике</w:t>
            </w:r>
          </w:p>
        </w:tc>
      </w:tr>
      <w:tr w:rsidR="007E3923" w:rsidRPr="00D62251" w:rsidTr="00CC761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E3923" w:rsidRDefault="007E3923" w:rsidP="00CC761C">
            <w:pPr>
              <w:widowControl w:val="0"/>
              <w:tabs>
                <w:tab w:val="left" w:pos="-3261"/>
                <w:tab w:val="left" w:pos="-993"/>
                <w:tab w:val="left" w:pos="-567"/>
                <w:tab w:val="left" w:pos="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rPr>
              <w:lastRenderedPageBreak/>
              <w:t>ОК 10 Владеть письменной и устной коммуникацией на государственном и ( или) иностранном ( английском) языке.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7E3923" w:rsidRDefault="007E3923" w:rsidP="005F26E9">
            <w:pPr>
              <w:rPr>
                <w:rFonts w:ascii="Times New Roman" w:hAnsi="Times New Roman" w:cs="Times New Roman"/>
              </w:rPr>
            </w:pPr>
            <w:r>
              <w:rPr>
                <w:rFonts w:ascii="Times New Roman" w:eastAsia="Times New Roman" w:hAnsi="Times New Roman" w:cs="Times New Roman"/>
              </w:rPr>
              <w:t xml:space="preserve">Владеют </w:t>
            </w:r>
            <w:r>
              <w:rPr>
                <w:rFonts w:ascii="Times New Roman" w:hAnsi="Times New Roman" w:cs="Times New Roman"/>
              </w:rPr>
              <w:t>письменной и устной коммуникацией на государственном и ( или) иностранном ( английском) языке.</w:t>
            </w:r>
          </w:p>
          <w:p w:rsidR="000D6BCD" w:rsidRDefault="000D6BCD" w:rsidP="005F26E9">
            <w:pPr>
              <w:rPr>
                <w:rFonts w:ascii="Times New Roman" w:hAnsi="Times New Roman" w:cs="Times New Roman"/>
              </w:rPr>
            </w:pPr>
          </w:p>
          <w:p w:rsidR="000D6BCD" w:rsidRDefault="000D6BCD" w:rsidP="005F26E9">
            <w:pPr>
              <w:rPr>
                <w:rFonts w:ascii="Times New Roman" w:hAnsi="Times New Roman" w:cs="Times New Roman"/>
              </w:rPr>
            </w:pPr>
          </w:p>
          <w:p w:rsidR="000D6BCD" w:rsidRPr="00421AC8" w:rsidRDefault="000D6BCD" w:rsidP="005F26E9">
            <w:pPr>
              <w:rPr>
                <w:rFonts w:ascii="Times New Roman" w:eastAsia="Times New Roman" w:hAnsi="Times New Roman" w:cs="Times New Roman"/>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7E3923" w:rsidRPr="00421AC8" w:rsidRDefault="007E3923" w:rsidP="005F26E9">
            <w:pPr>
              <w:jc w:val="both"/>
              <w:rPr>
                <w:rFonts w:ascii="Times New Roman" w:eastAsia="Times New Roman" w:hAnsi="Times New Roman" w:cs="Times New Roman"/>
                <w:bCs/>
              </w:rPr>
            </w:pPr>
            <w:r w:rsidRPr="00421AC8">
              <w:rPr>
                <w:rFonts w:ascii="Times New Roman" w:eastAsia="Times New Roman" w:hAnsi="Times New Roman" w:cs="Times New Roman"/>
                <w:bCs/>
              </w:rPr>
              <w:t>Экспертное наблюдение и оценка на  практических занятиях при выполнении работ по учебной и производственной практике</w:t>
            </w:r>
          </w:p>
        </w:tc>
      </w:tr>
    </w:tbl>
    <w:p w:rsidR="006A3788" w:rsidRDefault="006A3788" w:rsidP="00C5296E">
      <w:pPr>
        <w:rPr>
          <w:rFonts w:ascii="Times New Roman" w:hAnsi="Times New Roman" w:cs="Times New Roman"/>
          <w:sz w:val="24"/>
          <w:szCs w:val="24"/>
        </w:rPr>
      </w:pPr>
    </w:p>
    <w:sectPr w:rsidR="006A3788" w:rsidSect="005B419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0F" w:rsidRDefault="00877D0F" w:rsidP="00C21CDE">
      <w:pPr>
        <w:spacing w:after="0" w:line="240" w:lineRule="auto"/>
      </w:pPr>
      <w:r>
        <w:separator/>
      </w:r>
    </w:p>
  </w:endnote>
  <w:endnote w:type="continuationSeparator" w:id="0">
    <w:p w:rsidR="00877D0F" w:rsidRDefault="00877D0F" w:rsidP="00C21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1C" w:rsidRDefault="0051101C" w:rsidP="0054249A">
    <w:pPr>
      <w:pStyle w:val="a7"/>
      <w:framePr w:wrap="around" w:vAnchor="text" w:hAnchor="margin" w:xAlign="right" w:y="1"/>
      <w:rPr>
        <w:rStyle w:val="a9"/>
      </w:rPr>
    </w:pPr>
    <w:r>
      <w:rPr>
        <w:rStyle w:val="a9"/>
      </w:rPr>
      <w:fldChar w:fldCharType="begin"/>
    </w:r>
    <w:r w:rsidR="00CC761C">
      <w:rPr>
        <w:rStyle w:val="a9"/>
      </w:rPr>
      <w:instrText xml:space="preserve">PAGE  </w:instrText>
    </w:r>
    <w:r>
      <w:rPr>
        <w:rStyle w:val="a9"/>
      </w:rPr>
      <w:fldChar w:fldCharType="end"/>
    </w:r>
  </w:p>
  <w:p w:rsidR="00CC761C" w:rsidRDefault="00CC761C" w:rsidP="0054249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1C" w:rsidRDefault="0051101C" w:rsidP="0077671A">
    <w:pPr>
      <w:pStyle w:val="a7"/>
      <w:jc w:val="center"/>
    </w:pPr>
    <w:r>
      <w:fldChar w:fldCharType="begin"/>
    </w:r>
    <w:r w:rsidR="00CC761C">
      <w:instrText xml:space="preserve"> PAGE   \* MERGEFORMAT </w:instrText>
    </w:r>
    <w:r>
      <w:fldChar w:fldCharType="separate"/>
    </w:r>
    <w:r w:rsidR="00707021">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1C" w:rsidRDefault="00CC76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0F" w:rsidRDefault="00877D0F" w:rsidP="00C21CDE">
      <w:pPr>
        <w:spacing w:after="0" w:line="240" w:lineRule="auto"/>
      </w:pPr>
      <w:r>
        <w:separator/>
      </w:r>
    </w:p>
  </w:footnote>
  <w:footnote w:type="continuationSeparator" w:id="0">
    <w:p w:rsidR="00877D0F" w:rsidRDefault="00877D0F" w:rsidP="00C21CDE">
      <w:pPr>
        <w:spacing w:after="0" w:line="240" w:lineRule="auto"/>
      </w:pPr>
      <w:r>
        <w:continuationSeparator/>
      </w:r>
    </w:p>
  </w:footnote>
  <w:footnote w:id="1">
    <w:p w:rsidR="00CC761C" w:rsidRPr="00CA2983" w:rsidRDefault="00CC761C" w:rsidP="00F53BA3">
      <w:pPr>
        <w:spacing w:line="200" w:lineRule="exact"/>
        <w:jc w:val="both"/>
        <w:rPr>
          <w:i/>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1C" w:rsidRDefault="00CC761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1C" w:rsidRPr="0077671A" w:rsidRDefault="00CC761C" w:rsidP="0077671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1C" w:rsidRDefault="00CC761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533997"/>
    <w:multiLevelType w:val="hybridMultilevel"/>
    <w:tmpl w:val="45DC8830"/>
    <w:lvl w:ilvl="0" w:tplc="2946E55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AC415E"/>
    <w:multiLevelType w:val="hybridMultilevel"/>
    <w:tmpl w:val="373E98CC"/>
    <w:lvl w:ilvl="0" w:tplc="3EDE1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A65876"/>
    <w:multiLevelType w:val="hybridMultilevel"/>
    <w:tmpl w:val="BA2E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13802"/>
    <w:multiLevelType w:val="hybridMultilevel"/>
    <w:tmpl w:val="9AE2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9A18A8"/>
    <w:multiLevelType w:val="hybridMultilevel"/>
    <w:tmpl w:val="9AE2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837AE"/>
    <w:multiLevelType w:val="hybridMultilevel"/>
    <w:tmpl w:val="9FC03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8"/>
  </w:num>
  <w:num w:numId="6">
    <w:abstractNumId w:val="2"/>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A3788"/>
    <w:rsid w:val="00014BD6"/>
    <w:rsid w:val="00024D9B"/>
    <w:rsid w:val="00030AA9"/>
    <w:rsid w:val="00034D9C"/>
    <w:rsid w:val="00037CEF"/>
    <w:rsid w:val="00042AA6"/>
    <w:rsid w:val="00042EA0"/>
    <w:rsid w:val="00053096"/>
    <w:rsid w:val="00061055"/>
    <w:rsid w:val="000715B5"/>
    <w:rsid w:val="00073901"/>
    <w:rsid w:val="000875B4"/>
    <w:rsid w:val="00091EA1"/>
    <w:rsid w:val="000A4537"/>
    <w:rsid w:val="000B0091"/>
    <w:rsid w:val="000B3B20"/>
    <w:rsid w:val="000C4A8D"/>
    <w:rsid w:val="000C752A"/>
    <w:rsid w:val="000D4543"/>
    <w:rsid w:val="000D6BCD"/>
    <w:rsid w:val="000E1FB0"/>
    <w:rsid w:val="000E2972"/>
    <w:rsid w:val="000F2B3F"/>
    <w:rsid w:val="001031A0"/>
    <w:rsid w:val="001215D2"/>
    <w:rsid w:val="00125B7B"/>
    <w:rsid w:val="00126EC4"/>
    <w:rsid w:val="00154E3C"/>
    <w:rsid w:val="0017152C"/>
    <w:rsid w:val="00185D6B"/>
    <w:rsid w:val="001935C0"/>
    <w:rsid w:val="00196BD9"/>
    <w:rsid w:val="001B5E9F"/>
    <w:rsid w:val="001C45FE"/>
    <w:rsid w:val="00212DA6"/>
    <w:rsid w:val="0021712D"/>
    <w:rsid w:val="00230DD1"/>
    <w:rsid w:val="002458AB"/>
    <w:rsid w:val="00246F6B"/>
    <w:rsid w:val="0025143F"/>
    <w:rsid w:val="00266BFD"/>
    <w:rsid w:val="002701E4"/>
    <w:rsid w:val="00270D9B"/>
    <w:rsid w:val="0029176D"/>
    <w:rsid w:val="002C3BBE"/>
    <w:rsid w:val="002D34D9"/>
    <w:rsid w:val="002E72C2"/>
    <w:rsid w:val="002F6294"/>
    <w:rsid w:val="00300D44"/>
    <w:rsid w:val="00307E62"/>
    <w:rsid w:val="00322790"/>
    <w:rsid w:val="00331F29"/>
    <w:rsid w:val="003343E4"/>
    <w:rsid w:val="003366D8"/>
    <w:rsid w:val="0034774A"/>
    <w:rsid w:val="00351293"/>
    <w:rsid w:val="00351B7A"/>
    <w:rsid w:val="00360217"/>
    <w:rsid w:val="00367D67"/>
    <w:rsid w:val="0038662C"/>
    <w:rsid w:val="00393EAA"/>
    <w:rsid w:val="003A3693"/>
    <w:rsid w:val="003B3860"/>
    <w:rsid w:val="003C6C11"/>
    <w:rsid w:val="003E4BAE"/>
    <w:rsid w:val="003F3E70"/>
    <w:rsid w:val="003F49F5"/>
    <w:rsid w:val="00407A7C"/>
    <w:rsid w:val="00411833"/>
    <w:rsid w:val="00421AC8"/>
    <w:rsid w:val="0042224A"/>
    <w:rsid w:val="00423051"/>
    <w:rsid w:val="004307FE"/>
    <w:rsid w:val="004417D4"/>
    <w:rsid w:val="00444387"/>
    <w:rsid w:val="0046161E"/>
    <w:rsid w:val="00462321"/>
    <w:rsid w:val="00474328"/>
    <w:rsid w:val="00475851"/>
    <w:rsid w:val="00491A97"/>
    <w:rsid w:val="00491ED1"/>
    <w:rsid w:val="004A7872"/>
    <w:rsid w:val="004B1599"/>
    <w:rsid w:val="004C290E"/>
    <w:rsid w:val="004D57F7"/>
    <w:rsid w:val="004E7FD8"/>
    <w:rsid w:val="004F0571"/>
    <w:rsid w:val="004F45C1"/>
    <w:rsid w:val="004F4BB4"/>
    <w:rsid w:val="0051101C"/>
    <w:rsid w:val="00517B9D"/>
    <w:rsid w:val="00524DF1"/>
    <w:rsid w:val="0052688A"/>
    <w:rsid w:val="005328A8"/>
    <w:rsid w:val="0054249A"/>
    <w:rsid w:val="00543BAF"/>
    <w:rsid w:val="00555100"/>
    <w:rsid w:val="00564CF6"/>
    <w:rsid w:val="005856DF"/>
    <w:rsid w:val="005B4197"/>
    <w:rsid w:val="005C62D9"/>
    <w:rsid w:val="005F26E9"/>
    <w:rsid w:val="005F4AB7"/>
    <w:rsid w:val="006000A9"/>
    <w:rsid w:val="006049DC"/>
    <w:rsid w:val="00605A80"/>
    <w:rsid w:val="00614006"/>
    <w:rsid w:val="006212D7"/>
    <w:rsid w:val="00646E20"/>
    <w:rsid w:val="0066474C"/>
    <w:rsid w:val="0066525F"/>
    <w:rsid w:val="006722BA"/>
    <w:rsid w:val="00682382"/>
    <w:rsid w:val="006A3788"/>
    <w:rsid w:val="006A5592"/>
    <w:rsid w:val="006B1606"/>
    <w:rsid w:val="006B538F"/>
    <w:rsid w:val="006C242E"/>
    <w:rsid w:val="006C2587"/>
    <w:rsid w:val="006C2ACD"/>
    <w:rsid w:val="006C7BD1"/>
    <w:rsid w:val="006D0290"/>
    <w:rsid w:val="006D2E46"/>
    <w:rsid w:val="006E332C"/>
    <w:rsid w:val="0070440A"/>
    <w:rsid w:val="007047CD"/>
    <w:rsid w:val="0070612C"/>
    <w:rsid w:val="00707021"/>
    <w:rsid w:val="007135D7"/>
    <w:rsid w:val="007178E6"/>
    <w:rsid w:val="00717D47"/>
    <w:rsid w:val="0074261E"/>
    <w:rsid w:val="00742EC1"/>
    <w:rsid w:val="007569A0"/>
    <w:rsid w:val="007569ED"/>
    <w:rsid w:val="00757AB2"/>
    <w:rsid w:val="00774DF5"/>
    <w:rsid w:val="0077671A"/>
    <w:rsid w:val="007A64DB"/>
    <w:rsid w:val="007B0722"/>
    <w:rsid w:val="007D147D"/>
    <w:rsid w:val="007E0F5C"/>
    <w:rsid w:val="007E340B"/>
    <w:rsid w:val="007E3923"/>
    <w:rsid w:val="007E4DB7"/>
    <w:rsid w:val="007F3E7E"/>
    <w:rsid w:val="007F7A7C"/>
    <w:rsid w:val="0080759A"/>
    <w:rsid w:val="0082476E"/>
    <w:rsid w:val="00830703"/>
    <w:rsid w:val="00831899"/>
    <w:rsid w:val="00845B57"/>
    <w:rsid w:val="00857B66"/>
    <w:rsid w:val="00863063"/>
    <w:rsid w:val="0087008C"/>
    <w:rsid w:val="00871295"/>
    <w:rsid w:val="00871464"/>
    <w:rsid w:val="00872D25"/>
    <w:rsid w:val="0087502E"/>
    <w:rsid w:val="00877485"/>
    <w:rsid w:val="00877CCA"/>
    <w:rsid w:val="00877D0F"/>
    <w:rsid w:val="00882275"/>
    <w:rsid w:val="00896039"/>
    <w:rsid w:val="008A3834"/>
    <w:rsid w:val="008D0576"/>
    <w:rsid w:val="008E714F"/>
    <w:rsid w:val="008F517A"/>
    <w:rsid w:val="008F5EDB"/>
    <w:rsid w:val="0090140F"/>
    <w:rsid w:val="00905F30"/>
    <w:rsid w:val="00910A4D"/>
    <w:rsid w:val="009124A8"/>
    <w:rsid w:val="00917C92"/>
    <w:rsid w:val="0092382E"/>
    <w:rsid w:val="00924797"/>
    <w:rsid w:val="00936273"/>
    <w:rsid w:val="0094177C"/>
    <w:rsid w:val="00946453"/>
    <w:rsid w:val="009513C9"/>
    <w:rsid w:val="009548F5"/>
    <w:rsid w:val="009667DC"/>
    <w:rsid w:val="009878B9"/>
    <w:rsid w:val="00995F41"/>
    <w:rsid w:val="009A25F4"/>
    <w:rsid w:val="009A343E"/>
    <w:rsid w:val="009D1CFD"/>
    <w:rsid w:val="009D323E"/>
    <w:rsid w:val="009D4203"/>
    <w:rsid w:val="00A07704"/>
    <w:rsid w:val="00A20134"/>
    <w:rsid w:val="00A242F9"/>
    <w:rsid w:val="00A250D7"/>
    <w:rsid w:val="00A3554D"/>
    <w:rsid w:val="00A40045"/>
    <w:rsid w:val="00A40451"/>
    <w:rsid w:val="00A51CF0"/>
    <w:rsid w:val="00A5401B"/>
    <w:rsid w:val="00A71C5A"/>
    <w:rsid w:val="00A97839"/>
    <w:rsid w:val="00AA505A"/>
    <w:rsid w:val="00AA5103"/>
    <w:rsid w:val="00AB71C3"/>
    <w:rsid w:val="00AC251D"/>
    <w:rsid w:val="00AF2866"/>
    <w:rsid w:val="00B0137E"/>
    <w:rsid w:val="00B05E64"/>
    <w:rsid w:val="00B06C4D"/>
    <w:rsid w:val="00B1520B"/>
    <w:rsid w:val="00B16D95"/>
    <w:rsid w:val="00B25DAA"/>
    <w:rsid w:val="00B36A6F"/>
    <w:rsid w:val="00B45CD1"/>
    <w:rsid w:val="00B508EA"/>
    <w:rsid w:val="00B53453"/>
    <w:rsid w:val="00B566E4"/>
    <w:rsid w:val="00B71FC0"/>
    <w:rsid w:val="00B8328A"/>
    <w:rsid w:val="00B8390F"/>
    <w:rsid w:val="00B847A4"/>
    <w:rsid w:val="00BA04F3"/>
    <w:rsid w:val="00BA1D6F"/>
    <w:rsid w:val="00BA201C"/>
    <w:rsid w:val="00BB114C"/>
    <w:rsid w:val="00BC1BAC"/>
    <w:rsid w:val="00BF0018"/>
    <w:rsid w:val="00BF40C3"/>
    <w:rsid w:val="00C00562"/>
    <w:rsid w:val="00C10F4C"/>
    <w:rsid w:val="00C21C2D"/>
    <w:rsid w:val="00C21CDE"/>
    <w:rsid w:val="00C311C3"/>
    <w:rsid w:val="00C430C7"/>
    <w:rsid w:val="00C47C45"/>
    <w:rsid w:val="00C5296E"/>
    <w:rsid w:val="00C6105E"/>
    <w:rsid w:val="00C66E6A"/>
    <w:rsid w:val="00C832CE"/>
    <w:rsid w:val="00C8348F"/>
    <w:rsid w:val="00C8789D"/>
    <w:rsid w:val="00C8795A"/>
    <w:rsid w:val="00C9433A"/>
    <w:rsid w:val="00CB0C03"/>
    <w:rsid w:val="00CB1F75"/>
    <w:rsid w:val="00CB4A48"/>
    <w:rsid w:val="00CC3B68"/>
    <w:rsid w:val="00CC761C"/>
    <w:rsid w:val="00CD70D0"/>
    <w:rsid w:val="00CF1899"/>
    <w:rsid w:val="00CF694C"/>
    <w:rsid w:val="00CF7771"/>
    <w:rsid w:val="00D14BBA"/>
    <w:rsid w:val="00D15BD5"/>
    <w:rsid w:val="00D34DF3"/>
    <w:rsid w:val="00D607A4"/>
    <w:rsid w:val="00D634A6"/>
    <w:rsid w:val="00D64476"/>
    <w:rsid w:val="00D66DD8"/>
    <w:rsid w:val="00D80A3B"/>
    <w:rsid w:val="00D82519"/>
    <w:rsid w:val="00D84BFB"/>
    <w:rsid w:val="00D84F45"/>
    <w:rsid w:val="00D96F7D"/>
    <w:rsid w:val="00DA471A"/>
    <w:rsid w:val="00DB2C8D"/>
    <w:rsid w:val="00DB3B6E"/>
    <w:rsid w:val="00DE4DBF"/>
    <w:rsid w:val="00E076F9"/>
    <w:rsid w:val="00E34A2C"/>
    <w:rsid w:val="00E55152"/>
    <w:rsid w:val="00E56CA9"/>
    <w:rsid w:val="00E86502"/>
    <w:rsid w:val="00E935C5"/>
    <w:rsid w:val="00EC394D"/>
    <w:rsid w:val="00EC68D0"/>
    <w:rsid w:val="00ED2536"/>
    <w:rsid w:val="00ED3D60"/>
    <w:rsid w:val="00EF1CC9"/>
    <w:rsid w:val="00F1593A"/>
    <w:rsid w:val="00F51F89"/>
    <w:rsid w:val="00F53BA3"/>
    <w:rsid w:val="00F57E9B"/>
    <w:rsid w:val="00F61194"/>
    <w:rsid w:val="00F6250E"/>
    <w:rsid w:val="00F62B44"/>
    <w:rsid w:val="00F65B96"/>
    <w:rsid w:val="00F75185"/>
    <w:rsid w:val="00F752B8"/>
    <w:rsid w:val="00F800F3"/>
    <w:rsid w:val="00F83552"/>
    <w:rsid w:val="00F90D98"/>
    <w:rsid w:val="00FB271D"/>
    <w:rsid w:val="00FB30FC"/>
    <w:rsid w:val="00FC02E0"/>
    <w:rsid w:val="00FC18BF"/>
    <w:rsid w:val="00FC23DE"/>
    <w:rsid w:val="00FC6CD0"/>
    <w:rsid w:val="00FC7B78"/>
    <w:rsid w:val="00FD1CD8"/>
    <w:rsid w:val="00FD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DE"/>
  </w:style>
  <w:style w:type="paragraph" w:styleId="1">
    <w:name w:val="heading 1"/>
    <w:basedOn w:val="a"/>
    <w:next w:val="a"/>
    <w:link w:val="10"/>
    <w:qFormat/>
    <w:rsid w:val="004E7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A3788"/>
    <w:rPr>
      <w:b/>
      <w:bCs/>
    </w:rPr>
  </w:style>
  <w:style w:type="paragraph" w:styleId="a4">
    <w:name w:val="No Spacing"/>
    <w:uiPriority w:val="1"/>
    <w:qFormat/>
    <w:rsid w:val="006A3788"/>
    <w:pPr>
      <w:spacing w:after="0" w:line="240" w:lineRule="auto"/>
    </w:pPr>
    <w:rPr>
      <w:rFonts w:ascii="Calibri" w:eastAsia="Times New Roman" w:hAnsi="Calibri" w:cs="Times New Roman"/>
    </w:rPr>
  </w:style>
  <w:style w:type="character" w:customStyle="1" w:styleId="10">
    <w:name w:val="Заголовок 1 Знак"/>
    <w:basedOn w:val="a0"/>
    <w:link w:val="1"/>
    <w:rsid w:val="004E7FD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4E7FD8"/>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70440A"/>
    <w:pPr>
      <w:tabs>
        <w:tab w:val="right" w:leader="dot" w:pos="10065"/>
      </w:tabs>
      <w:spacing w:after="100"/>
      <w:ind w:right="-427"/>
    </w:pPr>
    <w:rPr>
      <w:rFonts w:ascii="Calibri" w:eastAsia="Times New Roman" w:hAnsi="Calibri" w:cs="Times New Roman"/>
    </w:rPr>
  </w:style>
  <w:style w:type="character" w:styleId="a6">
    <w:name w:val="Hyperlink"/>
    <w:basedOn w:val="a0"/>
    <w:uiPriority w:val="99"/>
    <w:unhideWhenUsed/>
    <w:rsid w:val="004E7FD8"/>
    <w:rPr>
      <w:color w:val="0000FF"/>
      <w:u w:val="single"/>
    </w:rPr>
  </w:style>
  <w:style w:type="paragraph" w:styleId="a7">
    <w:name w:val="footer"/>
    <w:basedOn w:val="a"/>
    <w:link w:val="a8"/>
    <w:uiPriority w:val="99"/>
    <w:rsid w:val="008318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831899"/>
    <w:rPr>
      <w:rFonts w:ascii="Times New Roman" w:eastAsia="Times New Roman" w:hAnsi="Times New Roman" w:cs="Times New Roman"/>
      <w:sz w:val="24"/>
      <w:szCs w:val="24"/>
    </w:rPr>
  </w:style>
  <w:style w:type="character" w:styleId="a9">
    <w:name w:val="page number"/>
    <w:basedOn w:val="a0"/>
    <w:rsid w:val="00831899"/>
  </w:style>
  <w:style w:type="paragraph" w:styleId="aa">
    <w:name w:val="List Paragraph"/>
    <w:basedOn w:val="a"/>
    <w:uiPriority w:val="34"/>
    <w:qFormat/>
    <w:rsid w:val="00831899"/>
    <w:pPr>
      <w:ind w:left="720"/>
      <w:contextualSpacing/>
    </w:pPr>
    <w:rPr>
      <w:rFonts w:ascii="Calibri" w:eastAsia="Calibri" w:hAnsi="Calibri" w:cs="Times New Roman"/>
      <w:lang w:eastAsia="en-US"/>
    </w:rPr>
  </w:style>
  <w:style w:type="paragraph" w:customStyle="1" w:styleId="Style36">
    <w:name w:val="Style36"/>
    <w:basedOn w:val="a"/>
    <w:uiPriority w:val="99"/>
    <w:rsid w:val="00831899"/>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51">
    <w:name w:val="Font Style51"/>
    <w:uiPriority w:val="99"/>
    <w:rsid w:val="00831899"/>
    <w:rPr>
      <w:rFonts w:ascii="Times New Roman" w:hAnsi="Times New Roman" w:cs="Times New Roman" w:hint="default"/>
      <w:sz w:val="22"/>
    </w:rPr>
  </w:style>
  <w:style w:type="paragraph" w:styleId="2">
    <w:name w:val="List 2"/>
    <w:basedOn w:val="a"/>
    <w:rsid w:val="00F53BA3"/>
    <w:pPr>
      <w:spacing w:after="0" w:line="240" w:lineRule="auto"/>
      <w:ind w:left="566" w:hanging="283"/>
    </w:pPr>
    <w:rPr>
      <w:rFonts w:ascii="Times New Roman" w:eastAsia="Times New Roman" w:hAnsi="Times New Roman" w:cs="Times New Roman"/>
      <w:sz w:val="24"/>
      <w:szCs w:val="24"/>
    </w:rPr>
  </w:style>
  <w:style w:type="paragraph" w:styleId="ab">
    <w:name w:val="List"/>
    <w:basedOn w:val="a"/>
    <w:rsid w:val="00F53BA3"/>
    <w:pPr>
      <w:spacing w:after="0" w:line="240" w:lineRule="auto"/>
      <w:ind w:left="283" w:hanging="283"/>
      <w:contextualSpacing/>
    </w:pPr>
    <w:rPr>
      <w:rFonts w:ascii="Times New Roman" w:eastAsia="Times New Roman" w:hAnsi="Times New Roman" w:cs="Times New Roman"/>
      <w:sz w:val="24"/>
      <w:szCs w:val="24"/>
    </w:rPr>
  </w:style>
  <w:style w:type="paragraph" w:styleId="ac">
    <w:name w:val="Normal (Web)"/>
    <w:basedOn w:val="a"/>
    <w:rsid w:val="00F53BA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otnote reference"/>
    <w:basedOn w:val="a0"/>
    <w:semiHidden/>
    <w:rsid w:val="00F53BA3"/>
    <w:rPr>
      <w:vertAlign w:val="superscript"/>
    </w:rPr>
  </w:style>
  <w:style w:type="paragraph" w:styleId="ae">
    <w:name w:val="header"/>
    <w:basedOn w:val="a"/>
    <w:link w:val="af"/>
    <w:uiPriority w:val="99"/>
    <w:unhideWhenUsed/>
    <w:rsid w:val="009D1CF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1CFD"/>
  </w:style>
  <w:style w:type="paragraph" w:styleId="af0">
    <w:name w:val="Body Text Indent"/>
    <w:aliases w:val="текст,Основной текст 1,Основной текст 1 Знак Знак Знак,Основной текст 1 Знак"/>
    <w:basedOn w:val="a"/>
    <w:link w:val="af1"/>
    <w:rsid w:val="00936273"/>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0"/>
    <w:rsid w:val="00936273"/>
    <w:rPr>
      <w:rFonts w:ascii="Times New Roman" w:eastAsia="Times New Roman" w:hAnsi="Times New Roman" w:cs="Times New Roman"/>
      <w:sz w:val="24"/>
      <w:szCs w:val="24"/>
    </w:rPr>
  </w:style>
  <w:style w:type="paragraph" w:customStyle="1" w:styleId="ConsPlusNormal">
    <w:name w:val="ConsPlusNormal"/>
    <w:rsid w:val="000B0091"/>
    <w:pPr>
      <w:widowControl w:val="0"/>
      <w:autoSpaceDE w:val="0"/>
      <w:autoSpaceDN w:val="0"/>
      <w:adjustRightInd w:val="0"/>
      <w:spacing w:after="0" w:line="240" w:lineRule="auto"/>
    </w:pPr>
    <w:rPr>
      <w:rFonts w:ascii="Arial" w:hAnsi="Arial" w:cs="Arial"/>
      <w:sz w:val="20"/>
      <w:szCs w:val="20"/>
    </w:rPr>
  </w:style>
  <w:style w:type="paragraph" w:styleId="af2">
    <w:name w:val="Balloon Text"/>
    <w:basedOn w:val="a"/>
    <w:link w:val="af3"/>
    <w:uiPriority w:val="99"/>
    <w:semiHidden/>
    <w:unhideWhenUsed/>
    <w:rsid w:val="00030AA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3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64565">
      <w:bodyDiv w:val="1"/>
      <w:marLeft w:val="0"/>
      <w:marRight w:val="0"/>
      <w:marTop w:val="0"/>
      <w:marBottom w:val="0"/>
      <w:divBdr>
        <w:top w:val="none" w:sz="0" w:space="0" w:color="auto"/>
        <w:left w:val="none" w:sz="0" w:space="0" w:color="auto"/>
        <w:bottom w:val="none" w:sz="0" w:space="0" w:color="auto"/>
        <w:right w:val="none" w:sz="0" w:space="0" w:color="auto"/>
      </w:divBdr>
    </w:div>
    <w:div w:id="1345011803">
      <w:bodyDiv w:val="1"/>
      <w:marLeft w:val="0"/>
      <w:marRight w:val="0"/>
      <w:marTop w:val="0"/>
      <w:marBottom w:val="0"/>
      <w:divBdr>
        <w:top w:val="none" w:sz="0" w:space="0" w:color="auto"/>
        <w:left w:val="none" w:sz="0" w:space="0" w:color="auto"/>
        <w:bottom w:val="none" w:sz="0" w:space="0" w:color="auto"/>
        <w:right w:val="none" w:sz="0" w:space="0" w:color="auto"/>
      </w:divBdr>
    </w:div>
    <w:div w:id="1497500533">
      <w:bodyDiv w:val="1"/>
      <w:marLeft w:val="0"/>
      <w:marRight w:val="0"/>
      <w:marTop w:val="0"/>
      <w:marBottom w:val="0"/>
      <w:divBdr>
        <w:top w:val="none" w:sz="0" w:space="0" w:color="auto"/>
        <w:left w:val="none" w:sz="0" w:space="0" w:color="auto"/>
        <w:bottom w:val="none" w:sz="0" w:space="0" w:color="auto"/>
        <w:right w:val="none" w:sz="0" w:space="0" w:color="auto"/>
      </w:divBdr>
    </w:div>
    <w:div w:id="1540237993">
      <w:bodyDiv w:val="1"/>
      <w:marLeft w:val="0"/>
      <w:marRight w:val="0"/>
      <w:marTop w:val="0"/>
      <w:marBottom w:val="0"/>
      <w:divBdr>
        <w:top w:val="none" w:sz="0" w:space="0" w:color="auto"/>
        <w:left w:val="none" w:sz="0" w:space="0" w:color="auto"/>
        <w:bottom w:val="none" w:sz="0" w:space="0" w:color="auto"/>
        <w:right w:val="none" w:sz="0" w:space="0" w:color="auto"/>
      </w:divBdr>
    </w:div>
    <w:div w:id="1822766179">
      <w:bodyDiv w:val="1"/>
      <w:marLeft w:val="0"/>
      <w:marRight w:val="0"/>
      <w:marTop w:val="0"/>
      <w:marBottom w:val="0"/>
      <w:divBdr>
        <w:top w:val="none" w:sz="0" w:space="0" w:color="auto"/>
        <w:left w:val="none" w:sz="0" w:space="0" w:color="auto"/>
        <w:bottom w:val="none" w:sz="0" w:space="0" w:color="auto"/>
        <w:right w:val="none" w:sz="0" w:space="0" w:color="auto"/>
      </w:divBdr>
    </w:div>
    <w:div w:id="20935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DB1D-6CB0-4766-A0F4-A5B8755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11258</Words>
  <Characters>64175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стспо</Company>
  <LinksUpToDate>false</LinksUpToDate>
  <CharactersWithSpaces>75283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стспо</dc:creator>
  <cp:lastModifiedBy>Windows</cp:lastModifiedBy>
  <cp:revision>9</cp:revision>
  <cp:lastPrinted>2018-01-23T09:47:00Z</cp:lastPrinted>
  <dcterms:created xsi:type="dcterms:W3CDTF">2018-02-03T05:05:00Z</dcterms:created>
  <dcterms:modified xsi:type="dcterms:W3CDTF">2021-10-26T04:24:00Z</dcterms:modified>
</cp:coreProperties>
</file>